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5E24" w14:textId="77777777" w:rsidR="00BB3AEF" w:rsidRPr="00F117CA" w:rsidRDefault="00BB3AEF" w:rsidP="00286CEC">
      <w:pPr>
        <w:autoSpaceDE w:val="0"/>
        <w:autoSpaceDN w:val="0"/>
        <w:adjustRightInd w:val="0"/>
        <w:spacing w:line="487" w:lineRule="atLeast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D60971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羽咋すこやかセンター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施設</w:t>
      </w:r>
      <w:r w:rsidRPr="00D60971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使用料</w:t>
      </w:r>
      <w:r w:rsidR="0098737C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（令和元年１０月１日以降）</w:t>
      </w:r>
      <w:r w:rsidR="00F1517B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</w:p>
    <w:p w14:paraId="152B8477" w14:textId="77777777" w:rsidR="00BB3AEF" w:rsidRPr="00C46F5C" w:rsidRDefault="00BB3AEF" w:rsidP="00286CEC">
      <w:pPr>
        <w:autoSpaceDE w:val="0"/>
        <w:autoSpaceDN w:val="0"/>
        <w:adjustRightInd w:val="0"/>
        <w:spacing w:line="487" w:lineRule="atLeas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C46F5C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【基本使用料】</w:t>
      </w:r>
      <w:r w:rsidR="0098737C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　　　　　　　　　　　　　　　　　　　　　　　　　　　　</w:t>
      </w:r>
    </w:p>
    <w:tbl>
      <w:tblPr>
        <w:tblW w:w="511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6"/>
        <w:gridCol w:w="1946"/>
        <w:gridCol w:w="1653"/>
        <w:gridCol w:w="1653"/>
        <w:gridCol w:w="1653"/>
        <w:gridCol w:w="1653"/>
      </w:tblGrid>
      <w:tr w:rsidR="00BB3AEF" w:rsidRPr="00C46F5C" w14:paraId="1C341FE3" w14:textId="77777777" w:rsidTr="000023F2">
        <w:trPr>
          <w:trHeight w:val="1464"/>
        </w:trPr>
        <w:tc>
          <w:tcPr>
            <w:tcW w:w="1575" w:type="pct"/>
            <w:gridSpan w:val="2"/>
            <w:tcBorders>
              <w:tl2br w:val="single" w:sz="4" w:space="0" w:color="000000"/>
            </w:tcBorders>
          </w:tcPr>
          <w:p w14:paraId="41858699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使用時間区分</w:t>
            </w:r>
          </w:p>
          <w:p w14:paraId="3A896C5B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ind w:right="1362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種別　　　　　</w:t>
            </w:r>
          </w:p>
        </w:tc>
        <w:tc>
          <w:tcPr>
            <w:tcW w:w="856" w:type="pct"/>
            <w:vAlign w:val="center"/>
          </w:tcPr>
          <w:p w14:paraId="450EB18E" w14:textId="77777777" w:rsidR="00BB3AEF" w:rsidRPr="00DD7442" w:rsidRDefault="00BB3AEF" w:rsidP="00137B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午前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9</w:t>
            </w: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時～</w:t>
            </w:r>
            <w:r w:rsidR="00137BC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正午</w:t>
            </w:r>
          </w:p>
        </w:tc>
        <w:tc>
          <w:tcPr>
            <w:tcW w:w="856" w:type="pct"/>
            <w:vAlign w:val="center"/>
          </w:tcPr>
          <w:p w14:paraId="5FBE6DE6" w14:textId="77777777" w:rsidR="00137BCD" w:rsidRDefault="00BB3AEF" w:rsidP="00137B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午後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1</w:t>
            </w: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時</w:t>
            </w:r>
          </w:p>
          <w:p w14:paraId="278AFE2D" w14:textId="77777777" w:rsidR="00BB3AEF" w:rsidRPr="00DD7442" w:rsidRDefault="00137BCD" w:rsidP="00137BC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～午後</w:t>
            </w:r>
            <w:r w:rsidR="00BB3AEF"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5</w:t>
            </w:r>
            <w:r w:rsidR="00BB3AEF"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856" w:type="pct"/>
            <w:vAlign w:val="center"/>
          </w:tcPr>
          <w:p w14:paraId="1A45D439" w14:textId="77777777" w:rsidR="00137BCD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午後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6</w:t>
            </w: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時</w:t>
            </w:r>
          </w:p>
          <w:p w14:paraId="03EB5A50" w14:textId="77777777" w:rsidR="00BB3AEF" w:rsidRPr="00DD7442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～</w:t>
            </w:r>
            <w:r w:rsidR="00137BC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午後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10</w:t>
            </w: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856" w:type="pct"/>
            <w:vAlign w:val="center"/>
          </w:tcPr>
          <w:p w14:paraId="76F46D1A" w14:textId="77777777" w:rsidR="00137BCD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全日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(</w:t>
            </w: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午前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9</w:t>
            </w: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時</w:t>
            </w:r>
          </w:p>
          <w:p w14:paraId="1A0A6793" w14:textId="77777777" w:rsidR="00BB3AEF" w:rsidRPr="00DD7442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～午後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10</w:t>
            </w:r>
            <w:r w:rsidRPr="00DD7442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時</w:t>
            </w:r>
            <w:r w:rsidRPr="00DD7442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)</w:t>
            </w:r>
          </w:p>
        </w:tc>
      </w:tr>
      <w:tr w:rsidR="00BB3AEF" w:rsidRPr="00C46F5C" w14:paraId="77FD9F19" w14:textId="77777777" w:rsidTr="000023F2">
        <w:trPr>
          <w:trHeight w:val="483"/>
        </w:trPr>
        <w:tc>
          <w:tcPr>
            <w:tcW w:w="567" w:type="pct"/>
            <w:vMerge w:val="restart"/>
          </w:tcPr>
          <w:p w14:paraId="16B804C2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いきいき</w:t>
            </w:r>
          </w:p>
          <w:p w14:paraId="2C9B5048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ホール</w:t>
            </w:r>
          </w:p>
        </w:tc>
        <w:tc>
          <w:tcPr>
            <w:tcW w:w="1008" w:type="pct"/>
          </w:tcPr>
          <w:p w14:paraId="5D63B0C6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平日</w:t>
            </w:r>
          </w:p>
        </w:tc>
        <w:tc>
          <w:tcPr>
            <w:tcW w:w="856" w:type="pct"/>
            <w:vAlign w:val="bottom"/>
          </w:tcPr>
          <w:p w14:paraId="548174DE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8,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056D59CB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4F1A7EDC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</w:t>
            </w:r>
            <w:r w:rsidR="00274158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4681AE04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</w:tr>
      <w:tr w:rsidR="00BB3AEF" w:rsidRPr="00C46F5C" w14:paraId="1066DA44" w14:textId="77777777" w:rsidTr="000023F2">
        <w:trPr>
          <w:trHeight w:val="145"/>
        </w:trPr>
        <w:tc>
          <w:tcPr>
            <w:tcW w:w="567" w:type="pct"/>
            <w:vMerge/>
          </w:tcPr>
          <w:p w14:paraId="57CD8581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008" w:type="pct"/>
          </w:tcPr>
          <w:p w14:paraId="028796C9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土曜・日曜・祝日</w:t>
            </w:r>
          </w:p>
        </w:tc>
        <w:tc>
          <w:tcPr>
            <w:tcW w:w="856" w:type="pct"/>
            <w:vAlign w:val="bottom"/>
          </w:tcPr>
          <w:p w14:paraId="26B0463B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53831B87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67C3EF92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  <w:r w:rsidR="0027415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62CA9299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</w:tr>
      <w:tr w:rsidR="00BB3AEF" w:rsidRPr="00C46F5C" w14:paraId="1CC5857E" w14:textId="77777777" w:rsidTr="00D74373">
        <w:trPr>
          <w:trHeight w:val="483"/>
        </w:trPr>
        <w:tc>
          <w:tcPr>
            <w:tcW w:w="567" w:type="pct"/>
            <w:vMerge w:val="restart"/>
            <w:shd w:val="clear" w:color="auto" w:fill="BFBFBF" w:themeFill="background1" w:themeFillShade="BF"/>
          </w:tcPr>
          <w:p w14:paraId="54D01EA5" w14:textId="2BBB0F59" w:rsidR="00BB3AEF" w:rsidRPr="00D74373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にこにこ</w:t>
            </w:r>
          </w:p>
          <w:p w14:paraId="4F3485C5" w14:textId="77777777" w:rsidR="00BB3AEF" w:rsidRPr="00D74373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広場</w:t>
            </w:r>
          </w:p>
        </w:tc>
        <w:tc>
          <w:tcPr>
            <w:tcW w:w="1008" w:type="pct"/>
            <w:shd w:val="clear" w:color="auto" w:fill="BFBFBF" w:themeFill="background1" w:themeFillShade="BF"/>
          </w:tcPr>
          <w:p w14:paraId="2CFCAAA3" w14:textId="77777777" w:rsidR="00BB3AEF" w:rsidRPr="00D74373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平日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742B0169" w14:textId="77777777" w:rsidR="00BB3AEF" w:rsidRPr="00D74373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2,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20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30E1FCF3" w14:textId="77777777" w:rsidR="00BB3AEF" w:rsidRPr="00D74373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3,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30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68B1CE04" w14:textId="77777777" w:rsidR="00BB3AEF" w:rsidRPr="00D74373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3,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85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08396432" w14:textId="77777777" w:rsidR="00BB3AEF" w:rsidRPr="00D74373" w:rsidRDefault="00274158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9</w:t>
            </w:r>
            <w:r w:rsidR="00BB3AEF"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,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35</w:t>
            </w:r>
            <w:r w:rsidR="00BB3AEF"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="00BB3AEF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</w:tr>
      <w:tr w:rsidR="00BB3AEF" w:rsidRPr="00C46F5C" w14:paraId="2A426617" w14:textId="77777777" w:rsidTr="00D74373">
        <w:trPr>
          <w:trHeight w:val="145"/>
        </w:trPr>
        <w:tc>
          <w:tcPr>
            <w:tcW w:w="567" w:type="pct"/>
            <w:vMerge/>
            <w:shd w:val="clear" w:color="auto" w:fill="BFBFBF" w:themeFill="background1" w:themeFillShade="BF"/>
          </w:tcPr>
          <w:p w14:paraId="609EF682" w14:textId="77777777" w:rsidR="00BB3AEF" w:rsidRPr="00D74373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</w:p>
        </w:tc>
        <w:tc>
          <w:tcPr>
            <w:tcW w:w="1008" w:type="pct"/>
            <w:shd w:val="clear" w:color="auto" w:fill="BFBFBF" w:themeFill="background1" w:themeFillShade="BF"/>
          </w:tcPr>
          <w:p w14:paraId="4D63BADC" w14:textId="77777777" w:rsidR="00BB3AEF" w:rsidRPr="00D74373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土曜・日曜・祝日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06045767" w14:textId="77777777" w:rsidR="00BB3AEF" w:rsidRPr="00D74373" w:rsidRDefault="00BB3AEF" w:rsidP="0059152D">
            <w:pPr>
              <w:wordWrap w:val="0"/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2,</w:t>
            </w:r>
            <w:r w:rsidR="00274158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7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5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6F99B6D9" w14:textId="77777777" w:rsidR="00BB3AEF" w:rsidRPr="00D74373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3,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85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77089804" w14:textId="77777777" w:rsidR="00BB3AEF" w:rsidRPr="00D74373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4,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40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bottom"/>
          </w:tcPr>
          <w:p w14:paraId="1FBCD4F4" w14:textId="77777777" w:rsidR="00BB3AEF" w:rsidRPr="00D74373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1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1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,</w:t>
            </w:r>
            <w:r w:rsidR="0059152D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0</w:t>
            </w:r>
            <w:r w:rsidR="00274158"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/>
                <w:strike/>
                <w:sz w:val="22"/>
                <w:szCs w:val="22"/>
              </w:rPr>
              <w:t>0</w:t>
            </w:r>
            <w:r w:rsidRPr="00D74373">
              <w:rPr>
                <w:rFonts w:ascii="ＭＳ Ｐゴシック" w:eastAsia="ＭＳ Ｐゴシック" w:hAnsi="ＭＳ Ｐゴシック" w:cs="ＭＳ Ｐゴシック" w:hint="eastAsia"/>
                <w:strike/>
                <w:sz w:val="22"/>
                <w:szCs w:val="22"/>
              </w:rPr>
              <w:t>円</w:t>
            </w:r>
          </w:p>
        </w:tc>
      </w:tr>
      <w:tr w:rsidR="00BB3AEF" w:rsidRPr="00C46F5C" w14:paraId="56E990D4" w14:textId="77777777" w:rsidTr="000023F2">
        <w:trPr>
          <w:trHeight w:val="483"/>
        </w:trPr>
        <w:tc>
          <w:tcPr>
            <w:tcW w:w="1575" w:type="pct"/>
            <w:gridSpan w:val="2"/>
          </w:tcPr>
          <w:p w14:paraId="505344D7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和室１</w:t>
            </w:r>
          </w:p>
        </w:tc>
        <w:tc>
          <w:tcPr>
            <w:tcW w:w="856" w:type="pct"/>
            <w:vAlign w:val="bottom"/>
          </w:tcPr>
          <w:p w14:paraId="2584C6B2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71C7654A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32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0985C4CB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27415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6BDB4B6D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96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</w:tr>
      <w:tr w:rsidR="00BB3AEF" w:rsidRPr="00C46F5C" w14:paraId="318ADDF8" w14:textId="77777777" w:rsidTr="000023F2">
        <w:trPr>
          <w:trHeight w:val="483"/>
        </w:trPr>
        <w:tc>
          <w:tcPr>
            <w:tcW w:w="1575" w:type="pct"/>
            <w:gridSpan w:val="2"/>
          </w:tcPr>
          <w:p w14:paraId="5965F526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和室２</w:t>
            </w:r>
          </w:p>
        </w:tc>
        <w:tc>
          <w:tcPr>
            <w:tcW w:w="856" w:type="pct"/>
            <w:vAlign w:val="bottom"/>
          </w:tcPr>
          <w:p w14:paraId="377A8E5E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73B484A3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32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6F514EE8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27415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1D4D177D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96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</w:tr>
      <w:tr w:rsidR="00BB3AEF" w:rsidRPr="00C46F5C" w14:paraId="671158CE" w14:textId="77777777" w:rsidTr="000023F2">
        <w:trPr>
          <w:trHeight w:val="483"/>
        </w:trPr>
        <w:tc>
          <w:tcPr>
            <w:tcW w:w="1575" w:type="pct"/>
            <w:gridSpan w:val="2"/>
          </w:tcPr>
          <w:p w14:paraId="3772387A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第１研修室</w:t>
            </w:r>
          </w:p>
        </w:tc>
        <w:tc>
          <w:tcPr>
            <w:tcW w:w="856" w:type="pct"/>
            <w:vAlign w:val="bottom"/>
          </w:tcPr>
          <w:p w14:paraId="33ED81CE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39997B60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32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501EECEA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27415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4D739B15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96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</w:tr>
      <w:tr w:rsidR="00BB3AEF" w:rsidRPr="00C46F5C" w14:paraId="09CFA727" w14:textId="77777777" w:rsidTr="000023F2">
        <w:trPr>
          <w:trHeight w:val="498"/>
        </w:trPr>
        <w:tc>
          <w:tcPr>
            <w:tcW w:w="1575" w:type="pct"/>
            <w:gridSpan w:val="2"/>
          </w:tcPr>
          <w:p w14:paraId="1F88D16C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第２研修室</w:t>
            </w:r>
          </w:p>
        </w:tc>
        <w:tc>
          <w:tcPr>
            <w:tcW w:w="856" w:type="pct"/>
            <w:vAlign w:val="bottom"/>
          </w:tcPr>
          <w:p w14:paraId="5ED6D601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72DCBFEC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32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19BBBF97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27415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52B1CB43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96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</w:tr>
      <w:tr w:rsidR="00BB3AEF" w:rsidRPr="00C46F5C" w14:paraId="4679C054" w14:textId="77777777" w:rsidTr="000023F2">
        <w:trPr>
          <w:trHeight w:val="498"/>
        </w:trPr>
        <w:tc>
          <w:tcPr>
            <w:tcW w:w="1575" w:type="pct"/>
            <w:gridSpan w:val="2"/>
          </w:tcPr>
          <w:p w14:paraId="7E4C4686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第３研修室</w:t>
            </w:r>
          </w:p>
        </w:tc>
        <w:tc>
          <w:tcPr>
            <w:tcW w:w="856" w:type="pct"/>
            <w:vAlign w:val="bottom"/>
          </w:tcPr>
          <w:p w14:paraId="4F3A8E32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146DF666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32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59925F8D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1,</w:t>
            </w:r>
            <w:r w:rsidR="0027415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856" w:type="pct"/>
            <w:vAlign w:val="bottom"/>
          </w:tcPr>
          <w:p w14:paraId="5F687C69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3,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96</w:t>
            </w:r>
            <w:r w:rsidRPr="00C46F5C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</w:t>
            </w:r>
          </w:p>
        </w:tc>
      </w:tr>
    </w:tbl>
    <w:p w14:paraId="47D43DD7" w14:textId="08904193" w:rsidR="00BB3AEF" w:rsidRDefault="00167111" w:rsidP="00F1517B">
      <w:pPr>
        <w:autoSpaceDE w:val="0"/>
        <w:autoSpaceDN w:val="0"/>
        <w:adjustRightInd w:val="0"/>
        <w:spacing w:line="300" w:lineRule="exact"/>
        <w:ind w:left="660" w:hangingChars="300" w:hanging="660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※にこにこ広場は、都合により貸出を中止しています。</w:t>
      </w:r>
    </w:p>
    <w:p w14:paraId="5699062B" w14:textId="77777777" w:rsidR="00167111" w:rsidRPr="00167111" w:rsidRDefault="00167111" w:rsidP="00F1517B">
      <w:pPr>
        <w:autoSpaceDE w:val="0"/>
        <w:autoSpaceDN w:val="0"/>
        <w:adjustRightInd w:val="0"/>
        <w:spacing w:line="300" w:lineRule="exact"/>
        <w:ind w:left="660" w:hangingChars="300" w:hanging="660"/>
        <w:jc w:val="left"/>
        <w:rPr>
          <w:rFonts w:ascii="ＭＳ Ｐゴシック" w:eastAsia="ＭＳ Ｐゴシック" w:hAnsi="ＭＳ Ｐゴシック" w:cs="Times New Roman" w:hint="eastAsia"/>
          <w:sz w:val="22"/>
          <w:szCs w:val="22"/>
        </w:rPr>
      </w:pPr>
    </w:p>
    <w:p w14:paraId="34554D74" w14:textId="77777777" w:rsidR="00BB3AEF" w:rsidRDefault="00BB3AEF" w:rsidP="000023F2">
      <w:pPr>
        <w:autoSpaceDE w:val="0"/>
        <w:autoSpaceDN w:val="0"/>
        <w:adjustRightInd w:val="0"/>
        <w:spacing w:line="500" w:lineRule="exac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【市外使用者】</w:t>
      </w:r>
    </w:p>
    <w:p w14:paraId="478927A4" w14:textId="77777777" w:rsidR="00BB3AEF" w:rsidRDefault="00BB3AEF" w:rsidP="00DD7442">
      <w:pPr>
        <w:autoSpaceDE w:val="0"/>
        <w:autoSpaceDN w:val="0"/>
        <w:adjustRightInd w:val="0"/>
        <w:spacing w:line="360" w:lineRule="atLeas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使用者が羽咋市外の場合は、基本使用料の</w:t>
      </w:r>
      <w:r>
        <w:rPr>
          <w:rFonts w:ascii="ＭＳ Ｐゴシック" w:eastAsia="ＭＳ Ｐゴシック" w:hAnsi="ＭＳ Ｐゴシック" w:cs="ＭＳ Ｐゴシック"/>
          <w:sz w:val="22"/>
          <w:szCs w:val="22"/>
        </w:rPr>
        <w:t>10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割が加算されます。</w:t>
      </w:r>
    </w:p>
    <w:p w14:paraId="73C2A9DF" w14:textId="77777777" w:rsidR="00BB3AEF" w:rsidRDefault="00BB3AEF" w:rsidP="00DD7442">
      <w:pPr>
        <w:autoSpaceDE w:val="0"/>
        <w:autoSpaceDN w:val="0"/>
        <w:adjustRightInd w:val="0"/>
        <w:spacing w:line="360" w:lineRule="atLeas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※法人その他の団体の場合は、事務所の所在地が対象となります。</w:t>
      </w:r>
    </w:p>
    <w:p w14:paraId="0DFBD46A" w14:textId="77777777" w:rsidR="00BB3AEF" w:rsidRDefault="00BB3AEF" w:rsidP="000023F2">
      <w:pPr>
        <w:autoSpaceDE w:val="0"/>
        <w:autoSpaceDN w:val="0"/>
        <w:adjustRightInd w:val="0"/>
        <w:spacing w:line="300" w:lineRule="atLeas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1110987D" w14:textId="77777777" w:rsidR="00BB3AEF" w:rsidRDefault="00BB3AEF" w:rsidP="000023F2">
      <w:pPr>
        <w:autoSpaceDE w:val="0"/>
        <w:autoSpaceDN w:val="0"/>
        <w:adjustRightInd w:val="0"/>
        <w:spacing w:line="500" w:lineRule="atLeas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【割増料金】</w:t>
      </w:r>
    </w:p>
    <w:p w14:paraId="44B6ACCE" w14:textId="77777777" w:rsidR="00BB3AEF" w:rsidRPr="00200352" w:rsidRDefault="00BB3AEF" w:rsidP="00DD7442">
      <w:pPr>
        <w:autoSpaceDE w:val="0"/>
        <w:autoSpaceDN w:val="0"/>
        <w:adjustRightInd w:val="0"/>
        <w:spacing w:line="360" w:lineRule="atLeast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次の使用目的の場合、基本使用料が割り増しされます。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1440"/>
      </w:tblGrid>
      <w:tr w:rsidR="00BB3AEF" w14:paraId="15C5960E" w14:textId="77777777" w:rsidTr="000023F2">
        <w:trPr>
          <w:trHeight w:val="632"/>
        </w:trPr>
        <w:tc>
          <w:tcPr>
            <w:tcW w:w="4500" w:type="dxa"/>
            <w:vAlign w:val="center"/>
          </w:tcPr>
          <w:p w14:paraId="2F1039EC" w14:textId="77777777" w:rsidR="00BB3AEF" w:rsidRPr="0033492F" w:rsidRDefault="00BB3AEF" w:rsidP="00DD74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使用目的</w:t>
            </w:r>
          </w:p>
        </w:tc>
        <w:tc>
          <w:tcPr>
            <w:tcW w:w="1440" w:type="dxa"/>
            <w:vAlign w:val="center"/>
          </w:tcPr>
          <w:p w14:paraId="1C8AD978" w14:textId="77777777" w:rsidR="00BB3AEF" w:rsidRPr="0033492F" w:rsidRDefault="00BB3AEF" w:rsidP="00DD74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割増率</w:t>
            </w:r>
          </w:p>
        </w:tc>
      </w:tr>
      <w:tr w:rsidR="00BB3AEF" w14:paraId="5C98109D" w14:textId="77777777" w:rsidTr="000023F2">
        <w:trPr>
          <w:trHeight w:val="855"/>
        </w:trPr>
        <w:tc>
          <w:tcPr>
            <w:tcW w:w="4500" w:type="dxa"/>
            <w:vAlign w:val="center"/>
          </w:tcPr>
          <w:p w14:paraId="581A592C" w14:textId="77777777" w:rsidR="00BB3AEF" w:rsidRPr="0033492F" w:rsidRDefault="00BB3AEF" w:rsidP="00DD7442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営利を目的とし、無料または入場料等</w:t>
            </w:r>
            <w:r w:rsidRPr="0033492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500</w:t>
            </w: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円未満徴収するとき</w:t>
            </w:r>
          </w:p>
        </w:tc>
        <w:tc>
          <w:tcPr>
            <w:tcW w:w="1440" w:type="dxa"/>
            <w:vAlign w:val="center"/>
          </w:tcPr>
          <w:p w14:paraId="05DBCEC5" w14:textId="77777777" w:rsidR="00BB3AEF" w:rsidRPr="0033492F" w:rsidRDefault="00BB3AEF" w:rsidP="00DD74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5</w:t>
            </w: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割</w:t>
            </w:r>
          </w:p>
        </w:tc>
      </w:tr>
      <w:tr w:rsidR="00BB3AEF" w14:paraId="2039B313" w14:textId="77777777" w:rsidTr="000023F2">
        <w:trPr>
          <w:trHeight w:val="855"/>
        </w:trPr>
        <w:tc>
          <w:tcPr>
            <w:tcW w:w="4500" w:type="dxa"/>
            <w:vAlign w:val="center"/>
          </w:tcPr>
          <w:p w14:paraId="50C247F4" w14:textId="77777777" w:rsidR="00BB3AEF" w:rsidRPr="0033492F" w:rsidRDefault="00BB3AEF" w:rsidP="00F1517B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営利を目的とし、入場料等を</w:t>
            </w:r>
            <w:r w:rsidRPr="0033492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500</w:t>
            </w: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円以上</w:t>
            </w:r>
            <w:r w:rsidRPr="0033492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2000</w:t>
            </w: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円未満徴収するとき</w:t>
            </w:r>
          </w:p>
        </w:tc>
        <w:tc>
          <w:tcPr>
            <w:tcW w:w="1440" w:type="dxa"/>
            <w:vAlign w:val="center"/>
          </w:tcPr>
          <w:p w14:paraId="484F2B37" w14:textId="77777777" w:rsidR="00BB3AEF" w:rsidRPr="0033492F" w:rsidRDefault="00BB3AEF" w:rsidP="00DD74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8</w:t>
            </w: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割</w:t>
            </w:r>
          </w:p>
        </w:tc>
      </w:tr>
      <w:tr w:rsidR="00BB3AEF" w14:paraId="70503390" w14:textId="77777777" w:rsidTr="000023F2">
        <w:trPr>
          <w:trHeight w:val="855"/>
        </w:trPr>
        <w:tc>
          <w:tcPr>
            <w:tcW w:w="4500" w:type="dxa"/>
            <w:vAlign w:val="center"/>
          </w:tcPr>
          <w:p w14:paraId="6097AE6D" w14:textId="77777777" w:rsidR="00BB3AEF" w:rsidRPr="0033492F" w:rsidRDefault="00BB3AEF" w:rsidP="00DD7442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営利を目的とし、入場料等を</w:t>
            </w:r>
            <w:r w:rsidRPr="0033492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2,000</w:t>
            </w: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円以上徴収し、又は物品を販売するとき</w:t>
            </w:r>
          </w:p>
        </w:tc>
        <w:tc>
          <w:tcPr>
            <w:tcW w:w="1440" w:type="dxa"/>
            <w:vAlign w:val="center"/>
          </w:tcPr>
          <w:p w14:paraId="360B7339" w14:textId="77777777" w:rsidR="00BB3AEF" w:rsidRPr="0033492F" w:rsidRDefault="00BB3AEF" w:rsidP="00DD74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33492F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10</w:t>
            </w:r>
            <w:r w:rsidRPr="0033492F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割</w:t>
            </w:r>
          </w:p>
        </w:tc>
      </w:tr>
    </w:tbl>
    <w:p w14:paraId="4FD6FDB1" w14:textId="77777777" w:rsidR="00AB3E84" w:rsidRDefault="00F1517B" w:rsidP="00F1517B">
      <w:pPr>
        <w:autoSpaceDE w:val="0"/>
        <w:autoSpaceDN w:val="0"/>
        <w:adjustRightInd w:val="0"/>
        <w:spacing w:line="487" w:lineRule="atLeast"/>
        <w:ind w:leftChars="35" w:left="73"/>
        <w:jc w:val="lef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※営利目的使用であるが、</w:t>
      </w:r>
      <w:r w:rsidR="00F117CA">
        <w:rPr>
          <w:rFonts w:ascii="ＭＳ Ｐゴシック" w:eastAsia="ＭＳ Ｐゴシック" w:hAnsi="ＭＳ Ｐゴシック" w:cs="Times New Roman" w:hint="eastAsia"/>
          <w:sz w:val="22"/>
          <w:szCs w:val="22"/>
        </w:rPr>
        <w:t>準備または片付けに使用し、販売をしない時間帯は５割増とします。</w:t>
      </w:r>
    </w:p>
    <w:p w14:paraId="05CF5C2D" w14:textId="77777777" w:rsidR="00BB3AEF" w:rsidRPr="000023F2" w:rsidRDefault="00AB3E84" w:rsidP="00AB3E84">
      <w:pPr>
        <w:autoSpaceDE w:val="0"/>
        <w:autoSpaceDN w:val="0"/>
        <w:adjustRightInd w:val="0"/>
        <w:spacing w:line="487" w:lineRule="atLeast"/>
        <w:ind w:leftChars="35" w:left="73"/>
        <w:jc w:val="left"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sz w:val="22"/>
          <w:szCs w:val="22"/>
        </w:rPr>
        <w:br w:type="page"/>
      </w:r>
      <w:r w:rsidR="00BB3AEF" w:rsidRPr="000023F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lastRenderedPageBreak/>
        <w:t>羽咋すこやかセンター附属設備使用料</w:t>
      </w:r>
      <w:r w:rsidR="0098737C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（令和元年１０月１日以降）　</w:t>
      </w:r>
    </w:p>
    <w:p w14:paraId="7F0FDAE6" w14:textId="77777777" w:rsidR="00BB3AEF" w:rsidRPr="00C46F5C" w:rsidRDefault="00BB3AEF" w:rsidP="000023F2">
      <w:pPr>
        <w:autoSpaceDE w:val="0"/>
        <w:autoSpaceDN w:val="0"/>
        <w:adjustRightInd w:val="0"/>
        <w:spacing w:line="487" w:lineRule="atLeast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【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附属設備基本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使用料】</w:t>
      </w:r>
    </w:p>
    <w:tbl>
      <w:tblPr>
        <w:tblW w:w="850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1"/>
        <w:gridCol w:w="1337"/>
        <w:gridCol w:w="1418"/>
        <w:gridCol w:w="2409"/>
      </w:tblGrid>
      <w:tr w:rsidR="00BB3AEF" w:rsidRPr="00C46F5C" w14:paraId="7A156445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9E5F" w14:textId="77777777" w:rsidR="00BB3AEF" w:rsidRPr="00C46F5C" w:rsidRDefault="00BB3AEF" w:rsidP="00CE411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5CE2" w14:textId="77777777" w:rsidR="00BB3AEF" w:rsidRPr="00C46F5C" w:rsidRDefault="00BB3AEF" w:rsidP="00CE411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10AE" w14:textId="77777777" w:rsidR="00BB3AEF" w:rsidRPr="00C46F5C" w:rsidRDefault="00BB3AEF" w:rsidP="00CE411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使用料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E776" w14:textId="77777777" w:rsidR="00BB3AEF" w:rsidRPr="00C46F5C" w:rsidRDefault="00BB3AEF" w:rsidP="00CE411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考</w:t>
            </w:r>
          </w:p>
        </w:tc>
      </w:tr>
      <w:tr w:rsidR="00BB3AEF" w:rsidRPr="00C46F5C" w14:paraId="7BED28D7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9312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スポットライト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D183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１台１回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5C5E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4A74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BB3AEF" w:rsidRPr="00C46F5C" w14:paraId="5ABCFFC1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C51A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マイクロホン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602B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１本１回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36C6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2C2A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BB3AEF" w:rsidRPr="00C46F5C" w14:paraId="40FDA7C9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674E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ワイヤレスマイクロホン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ED29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１本１回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FEDC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03E8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BB3AEF" w:rsidRPr="00C46F5C" w14:paraId="7C36E15B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8EF4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スクリーン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04AD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台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391D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2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E653" w14:textId="77777777" w:rsidR="00BB3AEF" w:rsidRPr="00C46F5C" w:rsidRDefault="00BB3AEF" w:rsidP="0039618E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BB3AEF" w:rsidRPr="00C46F5C" w14:paraId="4C9F6EA9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4CC7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ＣＤプレーヤー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5DB6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１台１回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ECC8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6A15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BB3AEF" w:rsidRPr="00C46F5C" w14:paraId="6B675794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2ABB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カセットテープレコーダー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F98A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１台１回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E00E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200D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BB3AEF" w:rsidRPr="00C46F5C" w14:paraId="5EBB12CF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C631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映像機器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48B4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１台１回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E174" w14:textId="77777777" w:rsidR="00BB3AEF" w:rsidRPr="00C46F5C" w:rsidRDefault="00BB3AEF" w:rsidP="0059152D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3</w:t>
            </w:r>
            <w:r w:rsidR="00591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0497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BB3AEF" w:rsidRPr="00C46F5C" w14:paraId="173BA0B3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7600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電気コンセント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BFEE" w14:textId="77777777" w:rsidR="00BB3AEF" w:rsidRPr="00DD7442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１口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F6D0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110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4BE1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持ち込み機器使用時</w:t>
            </w:r>
          </w:p>
        </w:tc>
      </w:tr>
      <w:tr w:rsidR="00BB3AEF" w:rsidRPr="00C46F5C" w14:paraId="6E429CAC" w14:textId="77777777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C213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64" w:firstLine="141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軽パネル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44F1" w14:textId="77777777" w:rsidR="00BB3AEF" w:rsidRPr="00C46F5C" w:rsidRDefault="00BB3AEF" w:rsidP="00F1517B">
            <w:pPr>
              <w:autoSpaceDE w:val="0"/>
              <w:autoSpaceDN w:val="0"/>
              <w:adjustRightInd w:val="0"/>
              <w:spacing w:line="487" w:lineRule="atLeast"/>
              <w:ind w:firstLineChars="27" w:firstLine="59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１枚１回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BCED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46F5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110</w:t>
            </w:r>
            <w:r w:rsidRPr="00C46F5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8ED0" w14:textId="77777777" w:rsidR="00BB3AEF" w:rsidRPr="00C46F5C" w:rsidRDefault="00BB3AEF" w:rsidP="00536AF6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</w:tbl>
    <w:p w14:paraId="0C816DE5" w14:textId="77777777" w:rsidR="00BB3AEF" w:rsidRDefault="00BB3AEF" w:rsidP="00854186">
      <w:pPr>
        <w:autoSpaceDE w:val="0"/>
        <w:autoSpaceDN w:val="0"/>
        <w:adjustRightInd w:val="0"/>
        <w:spacing w:line="487" w:lineRule="atLeast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</w:p>
    <w:p w14:paraId="5C61A3F6" w14:textId="77777777" w:rsidR="00BB3AEF" w:rsidRPr="00C46F5C" w:rsidRDefault="00BB3AEF" w:rsidP="00854186">
      <w:pPr>
        <w:autoSpaceDE w:val="0"/>
        <w:autoSpaceDN w:val="0"/>
        <w:adjustRightInd w:val="0"/>
        <w:spacing w:line="487" w:lineRule="atLeast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【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備考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】</w:t>
      </w:r>
    </w:p>
    <w:p w14:paraId="28DBEFEE" w14:textId="77777777" w:rsidR="00BB3AEF" w:rsidRPr="00C46F5C" w:rsidRDefault="00BB3AEF" w:rsidP="00F1517B">
      <w:pPr>
        <w:autoSpaceDE w:val="0"/>
        <w:autoSpaceDN w:val="0"/>
        <w:adjustRightInd w:val="0"/>
        <w:spacing w:line="487" w:lineRule="atLeast"/>
        <w:ind w:leftChars="105" w:left="440" w:hangingChars="100" w:hanging="22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１　使用回数の算定は、４時間以内を１回とし、午前、午後及び夜間（午後６時から午後</w:t>
      </w:r>
      <w:r w:rsidRPr="00C46F5C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10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時まで）ごとに行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います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。</w:t>
      </w:r>
    </w:p>
    <w:p w14:paraId="189055F4" w14:textId="77777777" w:rsidR="00BB3AEF" w:rsidRDefault="00BB3AEF" w:rsidP="00F1517B">
      <w:pPr>
        <w:autoSpaceDE w:val="0"/>
        <w:autoSpaceDN w:val="0"/>
        <w:adjustRightInd w:val="0"/>
        <w:spacing w:line="487" w:lineRule="atLeast"/>
        <w:ind w:firstLineChars="100" w:firstLine="22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２　減免の場合は、減免割合を乗じて得た額を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使用料と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します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。</w:t>
      </w:r>
    </w:p>
    <w:p w14:paraId="743E38F8" w14:textId="77777777" w:rsidR="00BB3AEF" w:rsidRPr="00C46F5C" w:rsidRDefault="00BB3AEF" w:rsidP="00F1517B">
      <w:pPr>
        <w:autoSpaceDE w:val="0"/>
        <w:autoSpaceDN w:val="0"/>
        <w:adjustRightInd w:val="0"/>
        <w:spacing w:line="487" w:lineRule="atLeast"/>
        <w:ind w:leftChars="314" w:left="659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（</w:t>
      </w:r>
      <w:r w:rsidRPr="00C46F5C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10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円未満の端数があるときは、これを四捨五入した額）</w:t>
      </w:r>
    </w:p>
    <w:p w14:paraId="121C7F4D" w14:textId="77777777" w:rsidR="00BB3AEF" w:rsidRDefault="00BB3AEF" w:rsidP="00F1517B">
      <w:pPr>
        <w:autoSpaceDE w:val="0"/>
        <w:autoSpaceDN w:val="0"/>
        <w:adjustRightInd w:val="0"/>
        <w:spacing w:line="487" w:lineRule="atLeast"/>
        <w:ind w:firstLineChars="100" w:firstLine="22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３　冷暖房使用料</w:t>
      </w:r>
    </w:p>
    <w:p w14:paraId="6A4C7487" w14:textId="77777777" w:rsidR="00BB3AEF" w:rsidRDefault="00BB3AEF" w:rsidP="00F1517B">
      <w:pPr>
        <w:autoSpaceDE w:val="0"/>
        <w:autoSpaceDN w:val="0"/>
        <w:adjustRightInd w:val="0"/>
        <w:spacing w:line="487" w:lineRule="atLeast"/>
        <w:ind w:leftChars="210" w:left="441" w:firstLineChars="100" w:firstLine="220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冷暖房使用料は、基本使用料の５割に相当する額と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します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。</w:t>
      </w:r>
    </w:p>
    <w:p w14:paraId="121F4ACB" w14:textId="77777777" w:rsidR="00BB3AEF" w:rsidRDefault="00BB3AEF" w:rsidP="00F1517B">
      <w:pPr>
        <w:autoSpaceDE w:val="0"/>
        <w:autoSpaceDN w:val="0"/>
        <w:adjustRightInd w:val="0"/>
        <w:spacing w:line="487" w:lineRule="atLeast"/>
        <w:ind w:leftChars="210" w:left="441" w:firstLineChars="121" w:firstLine="266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ただし、減免を受けた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場合は、減免割合を乗じて得た額を施設使用料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と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します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。</w:t>
      </w:r>
    </w:p>
    <w:p w14:paraId="558508DD" w14:textId="77777777" w:rsidR="00BB3AEF" w:rsidRDefault="00BB3AEF" w:rsidP="00F1517B">
      <w:pPr>
        <w:autoSpaceDE w:val="0"/>
        <w:autoSpaceDN w:val="0"/>
        <w:adjustRightInd w:val="0"/>
        <w:spacing w:line="487" w:lineRule="atLeast"/>
        <w:ind w:leftChars="210" w:left="441" w:firstLineChars="121" w:firstLine="26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（</w:t>
      </w:r>
      <w:r w:rsidRPr="00C46F5C"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  <w:t>10</w:t>
      </w:r>
      <w:r w:rsidRPr="00C46F5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円未満の端数があるときは、これを四捨五入した額）</w:t>
      </w:r>
    </w:p>
    <w:p w14:paraId="6BB1EC2F" w14:textId="77777777" w:rsidR="00AB3E84" w:rsidRDefault="00AB3E84" w:rsidP="00AB3E84">
      <w:pPr>
        <w:autoSpaceDE w:val="0"/>
        <w:autoSpaceDN w:val="0"/>
        <w:adjustRightInd w:val="0"/>
        <w:spacing w:line="487" w:lineRule="atLeast"/>
        <w:ind w:leftChars="67" w:left="581" w:hangingChars="200" w:hanging="4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４　増額の場合は、施設基本使用料のみを対象とします。</w:t>
      </w:r>
    </w:p>
    <w:p w14:paraId="23BEC87A" w14:textId="77777777" w:rsidR="00AB3E84" w:rsidRPr="00C46F5C" w:rsidRDefault="00AB3E84" w:rsidP="00AB3E84">
      <w:pPr>
        <w:autoSpaceDE w:val="0"/>
        <w:autoSpaceDN w:val="0"/>
        <w:adjustRightInd w:val="0"/>
        <w:spacing w:line="487" w:lineRule="atLeast"/>
        <w:ind w:leftChars="277" w:left="582" w:firstLineChars="57" w:firstLine="125"/>
        <w:jc w:val="left"/>
        <w:rPr>
          <w:rFonts w:ascii="ＭＳ Ｐゴシック" w:eastAsia="ＭＳ Ｐゴシック" w:hAnsi="ＭＳ Ｐゴシック" w:cs="Times New Roman"/>
          <w:color w:val="000000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（附属設備使用料及び冷暖房使用料については適用しない。）</w:t>
      </w:r>
    </w:p>
    <w:p w14:paraId="691DBE78" w14:textId="77777777" w:rsidR="00BB3AEF" w:rsidRDefault="00BB3AEF" w:rsidP="000A2110">
      <w:pPr>
        <w:rPr>
          <w:rFonts w:cs="Times New Roman"/>
        </w:rPr>
      </w:pPr>
    </w:p>
    <w:p w14:paraId="3520ECBE" w14:textId="77777777" w:rsidR="00F1517B" w:rsidRPr="00AB3E84" w:rsidRDefault="00F1517B" w:rsidP="000A2110">
      <w:pPr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>【計算例】</w:t>
      </w:r>
    </w:p>
    <w:p w14:paraId="4B27051F" w14:textId="77777777" w:rsidR="00F1517B" w:rsidRPr="00AB3E84" w:rsidRDefault="00F1517B" w:rsidP="00F1517B">
      <w:pPr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基本使用料（Ａ）、割増率（Ｂ）、減免率（Ｃ）、冷暖房料（Ｄ）＝</w:t>
      </w:r>
      <w:r w:rsidR="00CE2D9D"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>（</w:t>
      </w:r>
      <w:r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>Ａ</w:t>
      </w:r>
      <w:r w:rsidR="00CE2D9D"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>）</w:t>
      </w:r>
      <w:r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>×0.5</w:t>
      </w:r>
    </w:p>
    <w:p w14:paraId="32FC56C5" w14:textId="77777777" w:rsidR="00F1517B" w:rsidRPr="00AB3E84" w:rsidRDefault="00F1517B" w:rsidP="00F1517B">
      <w:pPr>
        <w:ind w:firstLineChars="200" w:firstLine="440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>附属設備使用料（Ｅ）</w:t>
      </w:r>
    </w:p>
    <w:p w14:paraId="15999B9C" w14:textId="77777777" w:rsidR="00F1517B" w:rsidRPr="00AB3E84" w:rsidRDefault="00F1517B" w:rsidP="00F1517B">
      <w:pPr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（Ａ）×（Ｂ）または（Ｃ）＋（Ｄ）＋（Ｅ）＝施設使用料金</w:t>
      </w:r>
    </w:p>
    <w:p w14:paraId="40F3738F" w14:textId="77777777" w:rsidR="00F1517B" w:rsidRPr="00AB3E84" w:rsidRDefault="00CE2D9D" w:rsidP="000A2110">
      <w:pPr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AB3E84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ただし、使用室毎に減免や冷房料金を算出した１０円未満の端数は、四捨五入とする。</w:t>
      </w:r>
    </w:p>
    <w:sectPr w:rsidR="00F1517B" w:rsidRPr="00AB3E84" w:rsidSect="00AB3E84">
      <w:pgSz w:w="11906" w:h="16838"/>
      <w:pgMar w:top="1560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E3B2" w14:textId="77777777" w:rsidR="00CE2D9D" w:rsidRDefault="00CE2D9D" w:rsidP="00027E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E8F7AF" w14:textId="77777777" w:rsidR="00CE2D9D" w:rsidRDefault="00CE2D9D" w:rsidP="00027E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FE27" w14:textId="77777777" w:rsidR="00CE2D9D" w:rsidRDefault="00CE2D9D" w:rsidP="00027E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FE77C0" w14:textId="77777777" w:rsidR="00CE2D9D" w:rsidRDefault="00CE2D9D" w:rsidP="00027E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7E4F"/>
    <w:rsid w:val="000023F2"/>
    <w:rsid w:val="00027E4F"/>
    <w:rsid w:val="00051FCB"/>
    <w:rsid w:val="000676A8"/>
    <w:rsid w:val="000A2110"/>
    <w:rsid w:val="00137BCD"/>
    <w:rsid w:val="00167111"/>
    <w:rsid w:val="00200352"/>
    <w:rsid w:val="00274158"/>
    <w:rsid w:val="00286CEC"/>
    <w:rsid w:val="0033492F"/>
    <w:rsid w:val="0039618E"/>
    <w:rsid w:val="00453D57"/>
    <w:rsid w:val="00536AF6"/>
    <w:rsid w:val="0059152D"/>
    <w:rsid w:val="00616BBE"/>
    <w:rsid w:val="00647605"/>
    <w:rsid w:val="006515EA"/>
    <w:rsid w:val="00652350"/>
    <w:rsid w:val="00657527"/>
    <w:rsid w:val="00674FF7"/>
    <w:rsid w:val="006842DC"/>
    <w:rsid w:val="007C222C"/>
    <w:rsid w:val="00854186"/>
    <w:rsid w:val="008F3083"/>
    <w:rsid w:val="0091496F"/>
    <w:rsid w:val="00920798"/>
    <w:rsid w:val="0092386B"/>
    <w:rsid w:val="00937932"/>
    <w:rsid w:val="00945FD4"/>
    <w:rsid w:val="0098737C"/>
    <w:rsid w:val="00A35026"/>
    <w:rsid w:val="00AB3E84"/>
    <w:rsid w:val="00BA2725"/>
    <w:rsid w:val="00BB3AEF"/>
    <w:rsid w:val="00C46F5C"/>
    <w:rsid w:val="00CE2D9D"/>
    <w:rsid w:val="00CE4110"/>
    <w:rsid w:val="00D60971"/>
    <w:rsid w:val="00D74373"/>
    <w:rsid w:val="00DD7442"/>
    <w:rsid w:val="00DE6F89"/>
    <w:rsid w:val="00E338BA"/>
    <w:rsid w:val="00E542D8"/>
    <w:rsid w:val="00F117CA"/>
    <w:rsid w:val="00F1517B"/>
    <w:rsid w:val="00F45A3B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8EA53"/>
  <w15:docId w15:val="{BA9DDF95-0F12-44EA-9881-78259D5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E4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7E4F"/>
  </w:style>
  <w:style w:type="paragraph" w:styleId="a5">
    <w:name w:val="footer"/>
    <w:basedOn w:val="a"/>
    <w:link w:val="a6"/>
    <w:uiPriority w:val="99"/>
    <w:semiHidden/>
    <w:rsid w:val="000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7E4F"/>
  </w:style>
  <w:style w:type="table" w:styleId="a7">
    <w:name w:val="Table Grid"/>
    <w:basedOn w:val="a1"/>
    <w:uiPriority w:val="99"/>
    <w:rsid w:val="00200352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廣島　和哉</cp:lastModifiedBy>
  <cp:revision>21</cp:revision>
  <cp:lastPrinted>2023-05-02T05:46:00Z</cp:lastPrinted>
  <dcterms:created xsi:type="dcterms:W3CDTF">2013-08-05T07:53:00Z</dcterms:created>
  <dcterms:modified xsi:type="dcterms:W3CDTF">2023-05-02T05:49:00Z</dcterms:modified>
</cp:coreProperties>
</file>