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2C" w14:textId="28258CBD" w:rsidR="006F7D48" w:rsidRPr="00707587" w:rsidRDefault="003C0FDA" w:rsidP="003B3C69">
      <w:pPr>
        <w:spacing w:line="240" w:lineRule="auto"/>
        <w:ind w:firstLineChars="300" w:firstLine="600"/>
        <w:rPr>
          <w:rFonts w:asciiTheme="minorEastAsia" w:hAnsiTheme="minorEastAsia"/>
          <w:color w:val="000000" w:themeColor="text1"/>
          <w:sz w:val="20"/>
          <w:szCs w:val="20"/>
        </w:rPr>
      </w:pPr>
      <w:r w:rsidRPr="00707587">
        <w:rPr>
          <w:rFonts w:ascii="游明朝" w:eastAsia="游明朝" w:hAnsi="游明朝" w:hint="eastAsia"/>
          <w:color w:val="000000" w:themeColor="text1"/>
          <w:sz w:val="20"/>
          <w:szCs w:val="20"/>
        </w:rPr>
        <w:t>氷見市×羽咋市</w:t>
      </w:r>
      <w:r w:rsidR="00605C5E" w:rsidRPr="00707587">
        <w:rPr>
          <w:rFonts w:asciiTheme="minorEastAsia" w:hAnsiTheme="minorEastAsia" w:hint="eastAsia"/>
          <w:color w:val="000000" w:themeColor="text1"/>
          <w:sz w:val="20"/>
          <w:szCs w:val="20"/>
        </w:rPr>
        <w:t>若者・女性のキャリアアップ支援</w:t>
      </w:r>
      <w:r w:rsidR="005A4A6A" w:rsidRPr="00707587">
        <w:rPr>
          <w:rFonts w:asciiTheme="minorEastAsia" w:hAnsiTheme="minorEastAsia" w:hint="eastAsia"/>
          <w:color w:val="000000" w:themeColor="text1"/>
          <w:sz w:val="20"/>
          <w:szCs w:val="20"/>
        </w:rPr>
        <w:t>業務</w:t>
      </w:r>
      <w:r w:rsidR="00605C5E" w:rsidRPr="00707587">
        <w:rPr>
          <w:rFonts w:asciiTheme="minorEastAsia" w:hAnsiTheme="minorEastAsia" w:hint="eastAsia"/>
          <w:color w:val="000000" w:themeColor="text1"/>
          <w:sz w:val="20"/>
          <w:szCs w:val="20"/>
        </w:rPr>
        <w:t>委託</w:t>
      </w:r>
      <w:r w:rsidR="00201AF5" w:rsidRPr="00707587">
        <w:rPr>
          <w:rFonts w:asciiTheme="minorEastAsia" w:hAnsiTheme="minorEastAsia" w:hint="eastAsia"/>
          <w:color w:val="000000" w:themeColor="text1"/>
          <w:sz w:val="20"/>
          <w:szCs w:val="20"/>
        </w:rPr>
        <w:t xml:space="preserve">　</w:t>
      </w:r>
      <w:r w:rsidR="006F7D48" w:rsidRPr="00707587">
        <w:rPr>
          <w:rFonts w:asciiTheme="minorEastAsia" w:hAnsiTheme="minorEastAsia" w:hint="eastAsia"/>
          <w:color w:val="000000" w:themeColor="text1"/>
          <w:sz w:val="20"/>
          <w:szCs w:val="20"/>
        </w:rPr>
        <w:t>公募型プロポーザル実施要領</w:t>
      </w:r>
    </w:p>
    <w:p w14:paraId="15889AAF" w14:textId="77777777" w:rsidR="006F7D48" w:rsidRPr="00707587" w:rsidRDefault="006F7D48" w:rsidP="003B3C69">
      <w:pPr>
        <w:spacing w:line="240" w:lineRule="auto"/>
        <w:rPr>
          <w:rFonts w:asciiTheme="minorEastAsia" w:hAnsiTheme="minorEastAsia"/>
          <w:color w:val="000000" w:themeColor="text1"/>
          <w:sz w:val="20"/>
          <w:szCs w:val="20"/>
        </w:rPr>
      </w:pPr>
    </w:p>
    <w:p w14:paraId="479ABA55" w14:textId="7C76EC23" w:rsidR="00AE6D70" w:rsidRPr="00707587" w:rsidRDefault="00AE6D70" w:rsidP="00AE6D70">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本事業は、氷見市及び羽咋市</w:t>
      </w:r>
      <w:r w:rsidR="00CB56E3" w:rsidRPr="00707587">
        <w:rPr>
          <w:rFonts w:asciiTheme="minorEastAsia" w:hAnsiTheme="minorEastAsia" w:hint="eastAsia"/>
          <w:color w:val="000000" w:themeColor="text1"/>
          <w:sz w:val="20"/>
          <w:szCs w:val="20"/>
        </w:rPr>
        <w:t>（以下、「両市」という。）</w:t>
      </w:r>
      <w:r w:rsidRPr="00707587">
        <w:rPr>
          <w:rFonts w:asciiTheme="minorEastAsia" w:hAnsiTheme="minorEastAsia" w:hint="eastAsia"/>
          <w:color w:val="000000" w:themeColor="text1"/>
          <w:sz w:val="20"/>
          <w:szCs w:val="20"/>
        </w:rPr>
        <w:t>が広域的に連携し、行政の枠を超えた一体的な経済圏において労働力の確保と定着を図ることを目的とする。</w:t>
      </w:r>
    </w:p>
    <w:p w14:paraId="15EB22E0" w14:textId="77777777" w:rsidR="00AE6D70" w:rsidRPr="00707587" w:rsidRDefault="00AE6D70" w:rsidP="00AE6D70">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こうした広域的な枠組みにより、両市の企業・人材を一体的に捉えるスケールメリットを最大限に活用し、育児等で時間に制約のある若者・女性（以下「若者・女性等」という。）への在宅ワークや短時間就労等の機会創出を図ることで、地域における多様な働き方を推進する。</w:t>
      </w:r>
    </w:p>
    <w:p w14:paraId="29FC5774" w14:textId="77777777" w:rsidR="00AE6D70" w:rsidRPr="00707587" w:rsidRDefault="00AE6D70" w:rsidP="00AE6D70">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その実現に向け、両市の企業に対する業務の切り出しや外注化の支援と、就労を希望する若者・女性等に対するスキル習得支援を並行して実施することで、両者の最適なマッチングを図るものとし、本業務の遂行に最も適した事業者を公募型プロポーザルにより選定する。</w:t>
      </w:r>
    </w:p>
    <w:p w14:paraId="52CECB74" w14:textId="085B19E0" w:rsidR="006F7D48" w:rsidRPr="00707587" w:rsidRDefault="00201AF5" w:rsidP="00AE6D70">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本プロポーザルの実施にあたり、事業者の選定手続等必要な事項をこの実施要領で定める。</w:t>
      </w:r>
    </w:p>
    <w:p w14:paraId="481A4875" w14:textId="77777777" w:rsidR="00201AF5" w:rsidRPr="00707587" w:rsidRDefault="00201AF5" w:rsidP="003B3C69">
      <w:pPr>
        <w:spacing w:line="240" w:lineRule="auto"/>
        <w:ind w:firstLineChars="100" w:firstLine="200"/>
        <w:rPr>
          <w:rFonts w:asciiTheme="minorEastAsia" w:hAnsiTheme="minorEastAsia"/>
          <w:color w:val="000000" w:themeColor="text1"/>
          <w:sz w:val="20"/>
          <w:szCs w:val="20"/>
        </w:rPr>
      </w:pPr>
    </w:p>
    <w:p w14:paraId="1605FED2" w14:textId="58DBC405" w:rsidR="006F7D48" w:rsidRPr="00707587" w:rsidRDefault="006F7D48"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１　</w:t>
      </w:r>
      <w:r w:rsidR="00201AF5" w:rsidRPr="00707587">
        <w:rPr>
          <w:rFonts w:asciiTheme="minorEastAsia" w:hAnsiTheme="minorEastAsia" w:hint="eastAsia"/>
          <w:color w:val="000000" w:themeColor="text1"/>
          <w:sz w:val="20"/>
          <w:szCs w:val="20"/>
        </w:rPr>
        <w:t>募集</w:t>
      </w:r>
      <w:r w:rsidR="00F064D9" w:rsidRPr="00707587">
        <w:rPr>
          <w:rFonts w:asciiTheme="minorEastAsia" w:hAnsiTheme="minorEastAsia" w:hint="eastAsia"/>
          <w:color w:val="000000" w:themeColor="text1"/>
          <w:sz w:val="20"/>
          <w:szCs w:val="20"/>
        </w:rPr>
        <w:t>事項</w:t>
      </w:r>
    </w:p>
    <w:p w14:paraId="65CA3921" w14:textId="1E95184B" w:rsidR="00605C5E" w:rsidRPr="00707587" w:rsidRDefault="006F7D48" w:rsidP="003B3C69">
      <w:pPr>
        <w:spacing w:line="240" w:lineRule="auto"/>
        <w:ind w:left="800" w:hangingChars="400" w:hanging="8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（１）業務名</w:t>
      </w:r>
      <w:r w:rsidR="00201AF5" w:rsidRPr="00707587">
        <w:rPr>
          <w:rFonts w:asciiTheme="minorEastAsia" w:hAnsiTheme="minorEastAsia" w:hint="eastAsia"/>
          <w:color w:val="000000" w:themeColor="text1"/>
          <w:sz w:val="20"/>
          <w:szCs w:val="20"/>
        </w:rPr>
        <w:t xml:space="preserve">　　</w:t>
      </w:r>
      <w:r w:rsidR="003C0FDA" w:rsidRPr="00707587">
        <w:rPr>
          <w:rFonts w:asciiTheme="minorEastAsia" w:hAnsiTheme="minorEastAsia" w:hint="eastAsia"/>
          <w:color w:val="000000" w:themeColor="text1"/>
          <w:sz w:val="20"/>
          <w:szCs w:val="20"/>
        </w:rPr>
        <w:t>氷見市×</w:t>
      </w:r>
      <w:r w:rsidR="00605C5E" w:rsidRPr="00707587">
        <w:rPr>
          <w:rFonts w:asciiTheme="minorEastAsia" w:hAnsiTheme="minorEastAsia" w:hint="eastAsia"/>
          <w:color w:val="000000" w:themeColor="text1"/>
          <w:sz w:val="20"/>
          <w:szCs w:val="20"/>
        </w:rPr>
        <w:t>羽咋市若者・女性のキャリアアップ支援業務委託</w:t>
      </w:r>
    </w:p>
    <w:p w14:paraId="4B6D3451" w14:textId="54A6C11C" w:rsidR="006F7D48" w:rsidRPr="00707587" w:rsidRDefault="006F7D48" w:rsidP="002A485C">
      <w:pPr>
        <w:spacing w:line="240" w:lineRule="auto"/>
        <w:ind w:left="1560" w:hangingChars="780" w:hanging="156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（２）業務内容</w:t>
      </w:r>
      <w:r w:rsidR="00201AF5" w:rsidRPr="00707587">
        <w:rPr>
          <w:rFonts w:asciiTheme="minorEastAsia" w:hAnsiTheme="minorEastAsia" w:hint="eastAsia"/>
          <w:color w:val="000000" w:themeColor="text1"/>
          <w:sz w:val="20"/>
          <w:szCs w:val="20"/>
        </w:rPr>
        <w:t xml:space="preserve">　</w:t>
      </w:r>
      <w:r w:rsidRPr="00707587">
        <w:rPr>
          <w:rFonts w:asciiTheme="minorEastAsia" w:hAnsiTheme="minorEastAsia" w:hint="eastAsia"/>
          <w:color w:val="000000" w:themeColor="text1"/>
          <w:sz w:val="20"/>
          <w:szCs w:val="20"/>
        </w:rPr>
        <w:t>別紙「氷見市</w:t>
      </w:r>
      <w:r w:rsidR="003C0FDA" w:rsidRPr="00707587">
        <w:rPr>
          <w:rFonts w:asciiTheme="minorEastAsia" w:hAnsiTheme="minorEastAsia" w:hint="eastAsia"/>
          <w:color w:val="000000" w:themeColor="text1"/>
          <w:sz w:val="20"/>
          <w:szCs w:val="20"/>
        </w:rPr>
        <w:t>×羽咋市</w:t>
      </w:r>
      <w:r w:rsidR="00F064D9" w:rsidRPr="00707587">
        <w:rPr>
          <w:rFonts w:asciiTheme="minorEastAsia" w:hAnsiTheme="minorEastAsia" w:hint="eastAsia"/>
          <w:color w:val="000000" w:themeColor="text1"/>
          <w:sz w:val="20"/>
          <w:szCs w:val="20"/>
        </w:rPr>
        <w:t>若者・女性</w:t>
      </w:r>
      <w:r w:rsidRPr="00707587">
        <w:rPr>
          <w:rFonts w:asciiTheme="minorEastAsia" w:hAnsiTheme="minorEastAsia" w:hint="eastAsia"/>
          <w:color w:val="000000" w:themeColor="text1"/>
          <w:sz w:val="20"/>
          <w:szCs w:val="20"/>
        </w:rPr>
        <w:t>のキャリアアップ支援</w:t>
      </w:r>
      <w:r w:rsidR="00061E29" w:rsidRPr="00707587">
        <w:rPr>
          <w:rFonts w:asciiTheme="minorEastAsia" w:hAnsiTheme="minorEastAsia" w:hint="eastAsia"/>
          <w:color w:val="000000" w:themeColor="text1"/>
          <w:sz w:val="20"/>
          <w:szCs w:val="20"/>
        </w:rPr>
        <w:t>業務</w:t>
      </w:r>
      <w:r w:rsidRPr="00707587">
        <w:rPr>
          <w:rFonts w:asciiTheme="minorEastAsia" w:hAnsiTheme="minorEastAsia" w:hint="eastAsia"/>
          <w:color w:val="000000" w:themeColor="text1"/>
          <w:sz w:val="20"/>
          <w:szCs w:val="20"/>
        </w:rPr>
        <w:t>委託仕様書」</w:t>
      </w:r>
      <w:r w:rsidR="002A485C" w:rsidRPr="00707587">
        <w:rPr>
          <w:rFonts w:asciiTheme="minorEastAsia" w:hAnsiTheme="minorEastAsia" w:hint="eastAsia"/>
          <w:color w:val="000000" w:themeColor="text1"/>
          <w:sz w:val="20"/>
          <w:szCs w:val="20"/>
        </w:rPr>
        <w:t>（以下、「仕様書」という。）</w:t>
      </w:r>
      <w:r w:rsidRPr="00707587">
        <w:rPr>
          <w:rFonts w:asciiTheme="minorEastAsia" w:hAnsiTheme="minorEastAsia" w:hint="eastAsia"/>
          <w:color w:val="000000" w:themeColor="text1"/>
          <w:sz w:val="20"/>
          <w:szCs w:val="20"/>
        </w:rPr>
        <w:t>のとおり</w:t>
      </w:r>
    </w:p>
    <w:p w14:paraId="4E6D2D45" w14:textId="609C45D0" w:rsidR="006F7D48" w:rsidRPr="00707587" w:rsidRDefault="006F7D48" w:rsidP="003B3C69">
      <w:pPr>
        <w:spacing w:line="240" w:lineRule="auto"/>
        <w:ind w:left="800" w:hangingChars="400" w:hanging="8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（３）業務期間</w:t>
      </w:r>
      <w:r w:rsidR="00201AF5" w:rsidRPr="00707587">
        <w:rPr>
          <w:rFonts w:asciiTheme="minorEastAsia" w:hAnsiTheme="minorEastAsia" w:hint="eastAsia"/>
          <w:color w:val="000000" w:themeColor="text1"/>
          <w:sz w:val="20"/>
          <w:szCs w:val="20"/>
        </w:rPr>
        <w:t xml:space="preserve">　</w:t>
      </w:r>
      <w:r w:rsidRPr="00707587">
        <w:rPr>
          <w:rFonts w:asciiTheme="minorEastAsia" w:hAnsiTheme="minorEastAsia" w:hint="eastAsia"/>
          <w:color w:val="000000" w:themeColor="text1"/>
          <w:sz w:val="20"/>
          <w:szCs w:val="20"/>
        </w:rPr>
        <w:t>契約締結日から令和９年３月１９日まで</w:t>
      </w:r>
    </w:p>
    <w:p w14:paraId="526A80B7" w14:textId="2BEB7431" w:rsidR="003C0FDA" w:rsidRPr="00707587" w:rsidRDefault="006F7D48" w:rsidP="003C0FDA">
      <w:pPr>
        <w:spacing w:line="240" w:lineRule="auto"/>
        <w:ind w:left="800" w:hangingChars="400" w:hanging="8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w:t>
      </w:r>
      <w:r w:rsidR="003C0FDA" w:rsidRPr="00707587">
        <w:rPr>
          <w:rFonts w:asciiTheme="minorEastAsia" w:hAnsiTheme="minorEastAsia" w:hint="eastAsia"/>
          <w:color w:val="000000" w:themeColor="text1"/>
          <w:sz w:val="20"/>
          <w:szCs w:val="20"/>
        </w:rPr>
        <w:t xml:space="preserve">氷見市見積限度額　</w:t>
      </w:r>
      <w:r w:rsidR="00207720" w:rsidRPr="00707587">
        <w:rPr>
          <w:rFonts w:asciiTheme="minorEastAsia" w:hAnsiTheme="minorEastAsia" w:hint="eastAsia"/>
          <w:color w:val="000000" w:themeColor="text1"/>
          <w:sz w:val="20"/>
          <w:szCs w:val="20"/>
        </w:rPr>
        <w:t>９，７５５</w:t>
      </w:r>
      <w:r w:rsidR="003C0FDA" w:rsidRPr="00707587">
        <w:rPr>
          <w:rFonts w:asciiTheme="minorEastAsia" w:hAnsiTheme="minorEastAsia" w:hint="eastAsia"/>
          <w:color w:val="000000" w:themeColor="text1"/>
          <w:sz w:val="20"/>
          <w:szCs w:val="20"/>
        </w:rPr>
        <w:t>千円以内とする（消費税及び地方消費税相当額を含む）。</w:t>
      </w:r>
    </w:p>
    <w:p w14:paraId="6346CA38" w14:textId="5AD8BD54" w:rsidR="00605C5E" w:rsidRPr="00707587" w:rsidRDefault="00605C5E" w:rsidP="006E2EC9">
      <w:pPr>
        <w:spacing w:line="240" w:lineRule="auto"/>
        <w:ind w:firstLineChars="301" w:firstLine="60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羽咋市見積限度額　３，０００千円以内とする（消費税及び地方消費税相当額を含む）。</w:t>
      </w:r>
    </w:p>
    <w:p w14:paraId="76605ADF" w14:textId="201CA2D5" w:rsidR="006F7D48" w:rsidRPr="00707587" w:rsidRDefault="006F7D48" w:rsidP="003B3C69">
      <w:pPr>
        <w:spacing w:line="240" w:lineRule="auto"/>
        <w:ind w:firstLineChars="305" w:firstLine="61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※仕様書記載の業務を実施するために必要な一切の経費を含む。</w:t>
      </w:r>
    </w:p>
    <w:p w14:paraId="698B07DB" w14:textId="059F7603" w:rsidR="006F7D48" w:rsidRPr="00707587" w:rsidRDefault="006F7D48" w:rsidP="003B3C69">
      <w:pPr>
        <w:spacing w:line="240" w:lineRule="auto"/>
        <w:ind w:firstLineChars="305" w:firstLine="61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※この金額は、契約時の予定価格を示すものではない。</w:t>
      </w:r>
    </w:p>
    <w:p w14:paraId="11C3115B" w14:textId="39A1A31A" w:rsidR="00603E4E" w:rsidRPr="00707587" w:rsidRDefault="006F7D48" w:rsidP="00603E4E">
      <w:pPr>
        <w:spacing w:line="240" w:lineRule="auto"/>
        <w:ind w:firstLineChars="305" w:firstLine="61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F064D9" w:rsidRPr="00707587">
        <w:rPr>
          <w:rFonts w:asciiTheme="minorEastAsia" w:hAnsiTheme="minorEastAsia" w:hint="eastAsia"/>
          <w:color w:val="000000" w:themeColor="text1"/>
          <w:sz w:val="20"/>
          <w:szCs w:val="20"/>
        </w:rPr>
        <w:t>見積限度額</w:t>
      </w:r>
      <w:r w:rsidRPr="00707587">
        <w:rPr>
          <w:rFonts w:asciiTheme="minorEastAsia" w:hAnsiTheme="minorEastAsia" w:hint="eastAsia"/>
          <w:color w:val="000000" w:themeColor="text1"/>
          <w:sz w:val="20"/>
          <w:szCs w:val="20"/>
        </w:rPr>
        <w:t>を超えた者は、失格とする。</w:t>
      </w:r>
    </w:p>
    <w:p w14:paraId="7BAC93E6" w14:textId="77777777" w:rsidR="006F7D48" w:rsidRPr="00707587" w:rsidRDefault="006F7D48" w:rsidP="003B3C69">
      <w:pPr>
        <w:spacing w:line="240" w:lineRule="auto"/>
        <w:ind w:firstLineChars="305" w:firstLine="610"/>
        <w:rPr>
          <w:rFonts w:asciiTheme="minorEastAsia" w:hAnsiTheme="minorEastAsia"/>
          <w:color w:val="000000" w:themeColor="text1"/>
          <w:sz w:val="20"/>
          <w:szCs w:val="20"/>
        </w:rPr>
      </w:pPr>
    </w:p>
    <w:p w14:paraId="034AF4F7" w14:textId="5F201CF7" w:rsidR="006F7D48" w:rsidRPr="00707587" w:rsidRDefault="006F7D48"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２　</w:t>
      </w:r>
      <w:r w:rsidR="00201AF5" w:rsidRPr="00707587">
        <w:rPr>
          <w:rFonts w:asciiTheme="minorEastAsia" w:hAnsiTheme="minorEastAsia" w:hint="eastAsia"/>
          <w:color w:val="000000" w:themeColor="text1"/>
          <w:sz w:val="20"/>
          <w:szCs w:val="20"/>
        </w:rPr>
        <w:t>プロポーザル</w:t>
      </w:r>
      <w:r w:rsidRPr="00707587">
        <w:rPr>
          <w:rFonts w:asciiTheme="minorEastAsia" w:hAnsiTheme="minorEastAsia" w:hint="eastAsia"/>
          <w:color w:val="000000" w:themeColor="text1"/>
          <w:sz w:val="20"/>
          <w:szCs w:val="20"/>
        </w:rPr>
        <w:t>参加資格</w:t>
      </w:r>
    </w:p>
    <w:p w14:paraId="2982E6E1" w14:textId="77777777" w:rsidR="00201AF5" w:rsidRPr="00707587" w:rsidRDefault="00201AF5" w:rsidP="003B3C69">
      <w:pPr>
        <w:spacing w:line="240" w:lineRule="auto"/>
        <w:ind w:leftChars="67" w:left="147"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プロポーザルに参加できる者は、本業務を遂行する能力を有し、次に掲げる事項をすべて満たす事業者とする。</w:t>
      </w:r>
    </w:p>
    <w:p w14:paraId="1DE012D8" w14:textId="164FBDA4" w:rsidR="00201AF5" w:rsidRPr="00707587" w:rsidRDefault="00201AF5" w:rsidP="00BD15EA">
      <w:pPr>
        <w:spacing w:line="240" w:lineRule="auto"/>
        <w:ind w:left="426" w:hangingChars="213" w:hanging="426"/>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（１）氷見市契約規則第３条に規定する入札参加資格者名簿</w:t>
      </w:r>
      <w:r w:rsidR="00BD15EA" w:rsidRPr="00707587">
        <w:rPr>
          <w:rFonts w:asciiTheme="minorEastAsia" w:hAnsiTheme="minorEastAsia" w:hint="eastAsia"/>
          <w:color w:val="000000" w:themeColor="text1"/>
          <w:sz w:val="20"/>
          <w:szCs w:val="20"/>
        </w:rPr>
        <w:t>及び令和８年度</w:t>
      </w:r>
      <w:r w:rsidR="00BD15EA" w:rsidRPr="00707587">
        <w:rPr>
          <w:rFonts w:hint="eastAsia"/>
          <w:color w:val="000000" w:themeColor="text1"/>
          <w:sz w:val="20"/>
          <w:szCs w:val="20"/>
        </w:rPr>
        <w:t>羽咋市競争入札参加資格者名簿</w:t>
      </w:r>
      <w:r w:rsidRPr="00707587">
        <w:rPr>
          <w:rFonts w:asciiTheme="minorEastAsia" w:hAnsiTheme="minorEastAsia" w:hint="eastAsia"/>
          <w:color w:val="000000" w:themeColor="text1"/>
          <w:sz w:val="20"/>
          <w:szCs w:val="20"/>
        </w:rPr>
        <w:t>に登録された者であること。</w:t>
      </w:r>
    </w:p>
    <w:p w14:paraId="74E30D8A" w14:textId="4EDA53F1" w:rsidR="00BD15EA" w:rsidRPr="00707587" w:rsidRDefault="00201AF5" w:rsidP="00BD15EA">
      <w:pPr>
        <w:spacing w:line="240" w:lineRule="auto"/>
        <w:ind w:firstLineChars="200" w:firstLine="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※未登録の場合は、参加申請とともに入札参加資格申請を行うこと。</w:t>
      </w:r>
    </w:p>
    <w:p w14:paraId="7AC74AA9"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（２）地方自治法施行令（昭和２２年政令第１６号）第１６７条の４第１項各号の規定のいずれにも該当しないこと。</w:t>
      </w:r>
    </w:p>
    <w:p w14:paraId="4A883705" w14:textId="6FAF48E0" w:rsidR="00201AF5" w:rsidRPr="00707587" w:rsidRDefault="00201AF5" w:rsidP="00BD15EA">
      <w:pPr>
        <w:ind w:left="426" w:hangingChars="213" w:hanging="426"/>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w:t>
      </w:r>
      <w:r w:rsidR="00BD15EA" w:rsidRPr="00707587">
        <w:rPr>
          <w:rFonts w:asciiTheme="minorEastAsia" w:hAnsiTheme="minorEastAsia" w:hint="eastAsia"/>
          <w:color w:val="000000" w:themeColor="text1"/>
          <w:sz w:val="20"/>
          <w:szCs w:val="20"/>
        </w:rPr>
        <w:t>国又は地方公共団体その他の公共機関から業務等に関し指名停止の措置を受けている者</w:t>
      </w:r>
      <w:r w:rsidRPr="00707587">
        <w:rPr>
          <w:rFonts w:asciiTheme="minorEastAsia" w:hAnsiTheme="minorEastAsia" w:hint="eastAsia"/>
          <w:color w:val="000000" w:themeColor="text1"/>
          <w:sz w:val="20"/>
          <w:szCs w:val="20"/>
        </w:rPr>
        <w:t>でないこと。</w:t>
      </w:r>
    </w:p>
    <w:p w14:paraId="66B39DF2"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会社更生法（平成１４年法律第１５４号）に基づき更生手続き開始の申立てをしていない者又は民事再生法（平成１１年法律第２２５号）に基づき再生手続き開始の申立てをしていないこと。ただし、会社更生法の規定による更生計画又は民事再生法の規定による再生計画について、裁判所の認可決定を受けた者を除く。</w:t>
      </w:r>
    </w:p>
    <w:p w14:paraId="13BF32AB"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lastRenderedPageBreak/>
        <w:t>（５）政治団体（政治資金規正法（昭和２３年法律第１９４号）第３条に規定するもの）に該当していないこと。</w:t>
      </w:r>
    </w:p>
    <w:p w14:paraId="29079739"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（６）宗教団体（宗教法人法（昭和２６年法律第１２６号）第２条の規定によるもの）に該当しないこと。</w:t>
      </w:r>
    </w:p>
    <w:p w14:paraId="23413C07"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（７）暴力団員による不当な行為の防止等に関する法律（平成３年法律第７７号）第２条第２号に定める暴力団、又は同条第６号に定める暴力団員に該当していないこと。</w:t>
      </w:r>
    </w:p>
    <w:p w14:paraId="18A8959D"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（８）無差別大量殺人行為を行った団体の規制に関する法律（平成１１年法律第１４７７号）の適用を受ける団体若しくはこの団体に属している者及びこれらの者と取引のある者でないこと。</w:t>
      </w:r>
    </w:p>
    <w:p w14:paraId="16805CF0"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（９）国税及び地方税を滞納していないこと。</w:t>
      </w:r>
    </w:p>
    <w:p w14:paraId="557A1FCE"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（１０）随時、迅速かつ具体的な連絡・協議等が可能な者であること。</w:t>
      </w:r>
    </w:p>
    <w:p w14:paraId="7FAC438C" w14:textId="5E6AE7F8" w:rsidR="006F7D48" w:rsidRPr="00707587" w:rsidRDefault="006F7D48"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201AF5" w:rsidRPr="00707587">
        <w:rPr>
          <w:rFonts w:asciiTheme="minorEastAsia" w:hAnsiTheme="minorEastAsia" w:hint="eastAsia"/>
          <w:color w:val="000000" w:themeColor="text1"/>
          <w:sz w:val="20"/>
          <w:szCs w:val="20"/>
        </w:rPr>
        <w:t>１１</w:t>
      </w:r>
      <w:r w:rsidRPr="00707587">
        <w:rPr>
          <w:rFonts w:asciiTheme="minorEastAsia" w:hAnsiTheme="minorEastAsia" w:hint="eastAsia"/>
          <w:color w:val="000000" w:themeColor="text1"/>
          <w:sz w:val="20"/>
          <w:szCs w:val="20"/>
        </w:rPr>
        <w:t>）法人格を有する者に限ることとする。</w:t>
      </w:r>
    </w:p>
    <w:p w14:paraId="0EA840E8" w14:textId="1B67E6F1" w:rsidR="006F7D48" w:rsidRPr="00707587" w:rsidRDefault="006F7D48"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201AF5" w:rsidRPr="00707587">
        <w:rPr>
          <w:rFonts w:asciiTheme="minorEastAsia" w:hAnsiTheme="minorEastAsia" w:hint="eastAsia"/>
          <w:color w:val="000000" w:themeColor="text1"/>
          <w:sz w:val="20"/>
          <w:szCs w:val="20"/>
        </w:rPr>
        <w:t>１２</w:t>
      </w:r>
      <w:r w:rsidRPr="00707587">
        <w:rPr>
          <w:rFonts w:asciiTheme="minorEastAsia" w:hAnsiTheme="minorEastAsia" w:hint="eastAsia"/>
          <w:color w:val="000000" w:themeColor="text1"/>
          <w:sz w:val="20"/>
          <w:szCs w:val="20"/>
        </w:rPr>
        <w:t>）複数の法人により構成されるグループ（以下「グループ」という。）での申請も可能とする。なお、グループで応募する場合は、以下の点に注意すること。</w:t>
      </w:r>
    </w:p>
    <w:p w14:paraId="67CEBF3F" w14:textId="5B593684"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①代表となる法人を定めること。</w:t>
      </w:r>
    </w:p>
    <w:p w14:paraId="018BD238" w14:textId="088D554D"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②他の法人は、当該グループの構成員として扱う。</w:t>
      </w:r>
    </w:p>
    <w:p w14:paraId="6C0C6B42" w14:textId="310E1B4D"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③単独で応募した法人は、他のグループの構成員になることができない。</w:t>
      </w:r>
    </w:p>
    <w:p w14:paraId="337BB6AB" w14:textId="053A38E3"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④複数のグループにおいて、同時に構成員になることはできない。</w:t>
      </w:r>
    </w:p>
    <w:p w14:paraId="2C1B8E85" w14:textId="25A4FCC3"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⑤グループの構成団体の変更は認めない。ただし、市が特に理由があると認める場合はこの限りではない。</w:t>
      </w:r>
    </w:p>
    <w:p w14:paraId="38375A56" w14:textId="0C7C732E" w:rsidR="006F7D48" w:rsidRPr="00707587" w:rsidRDefault="006F7D48" w:rsidP="003B3C69">
      <w:pPr>
        <w:spacing w:line="240" w:lineRule="auto"/>
        <w:ind w:leftChars="210" w:left="462"/>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⑥当該グループの代表者及び構成員は、上記２（１）</w:t>
      </w:r>
      <w:r w:rsidR="00201AF5" w:rsidRPr="00707587">
        <w:rPr>
          <w:rFonts w:asciiTheme="minorEastAsia" w:hAnsiTheme="minorEastAsia" w:hint="eastAsia"/>
          <w:color w:val="000000" w:themeColor="text1"/>
          <w:sz w:val="20"/>
          <w:szCs w:val="20"/>
        </w:rPr>
        <w:t>～（１１）</w:t>
      </w:r>
      <w:r w:rsidRPr="00707587">
        <w:rPr>
          <w:rFonts w:asciiTheme="minorEastAsia" w:hAnsiTheme="minorEastAsia" w:hint="eastAsia"/>
          <w:color w:val="000000" w:themeColor="text1"/>
          <w:sz w:val="20"/>
          <w:szCs w:val="20"/>
        </w:rPr>
        <w:t>の資格要件を満たすこと。</w:t>
      </w:r>
    </w:p>
    <w:p w14:paraId="54908F6B" w14:textId="77777777" w:rsidR="00201AF5" w:rsidRPr="00707587" w:rsidRDefault="00201AF5" w:rsidP="003B3C69">
      <w:pPr>
        <w:spacing w:line="240" w:lineRule="auto"/>
        <w:ind w:leftChars="210" w:left="462"/>
        <w:rPr>
          <w:rFonts w:asciiTheme="minorEastAsia" w:hAnsiTheme="minorEastAsia"/>
          <w:color w:val="000000" w:themeColor="text1"/>
          <w:sz w:val="20"/>
          <w:szCs w:val="20"/>
        </w:rPr>
      </w:pPr>
    </w:p>
    <w:p w14:paraId="661B857E" w14:textId="3C0FE251"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　評価方法（選定手順）</w:t>
      </w:r>
    </w:p>
    <w:p w14:paraId="48DD1A79" w14:textId="5096EEDE" w:rsidR="00201AF5" w:rsidRPr="00707587" w:rsidRDefault="00201AF5" w:rsidP="003B3C69">
      <w:pPr>
        <w:spacing w:line="240" w:lineRule="auto"/>
        <w:ind w:leftChars="100" w:left="22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プロポーザル参加資格を</w:t>
      </w:r>
      <w:r w:rsidR="00CB56E3">
        <w:rPr>
          <w:rFonts w:asciiTheme="minorEastAsia" w:hAnsiTheme="minorEastAsia" w:hint="eastAsia"/>
          <w:color w:val="000000" w:themeColor="text1"/>
          <w:sz w:val="20"/>
          <w:szCs w:val="20"/>
        </w:rPr>
        <w:t>両</w:t>
      </w:r>
      <w:r w:rsidR="00BD15EA" w:rsidRPr="00707587">
        <w:rPr>
          <w:rFonts w:asciiTheme="minorEastAsia" w:hAnsiTheme="minorEastAsia" w:hint="eastAsia"/>
          <w:color w:val="000000" w:themeColor="text1"/>
          <w:sz w:val="20"/>
          <w:szCs w:val="20"/>
        </w:rPr>
        <w:t>市で</w:t>
      </w:r>
      <w:r w:rsidRPr="00707587">
        <w:rPr>
          <w:rFonts w:asciiTheme="minorEastAsia" w:hAnsiTheme="minorEastAsia" w:hint="eastAsia"/>
          <w:color w:val="000000" w:themeColor="text1"/>
          <w:sz w:val="20"/>
          <w:szCs w:val="20"/>
        </w:rPr>
        <w:t>審査の上、提出された企画提案書の内容及びプレゼンテーションの実施結果を受けて、</w:t>
      </w:r>
      <w:r w:rsidR="003C0FDA" w:rsidRPr="00707587">
        <w:rPr>
          <w:rFonts w:asciiTheme="minorEastAsia" w:hAnsiTheme="minorEastAsia" w:hint="eastAsia"/>
          <w:color w:val="000000" w:themeColor="text1"/>
          <w:sz w:val="20"/>
          <w:szCs w:val="20"/>
        </w:rPr>
        <w:t>両市</w:t>
      </w:r>
      <w:r w:rsidR="00605C5E" w:rsidRPr="00707587">
        <w:rPr>
          <w:rFonts w:asciiTheme="minorEastAsia" w:hAnsiTheme="minorEastAsia" w:hint="eastAsia"/>
          <w:color w:val="000000" w:themeColor="text1"/>
          <w:sz w:val="20"/>
          <w:szCs w:val="20"/>
        </w:rPr>
        <w:t>が共同で実施する</w:t>
      </w:r>
      <w:r w:rsidR="003C0FDA" w:rsidRPr="00707587">
        <w:rPr>
          <w:rFonts w:asciiTheme="minorEastAsia" w:hAnsiTheme="minorEastAsia" w:hint="eastAsia"/>
          <w:color w:val="000000" w:themeColor="text1"/>
          <w:sz w:val="20"/>
          <w:szCs w:val="20"/>
        </w:rPr>
        <w:t>氷見市×羽咋市</w:t>
      </w:r>
      <w:r w:rsidRPr="00707587">
        <w:rPr>
          <w:rFonts w:asciiTheme="minorEastAsia" w:hAnsiTheme="minorEastAsia" w:hint="eastAsia"/>
          <w:color w:val="000000" w:themeColor="text1"/>
          <w:sz w:val="20"/>
          <w:szCs w:val="20"/>
        </w:rPr>
        <w:t>若者</w:t>
      </w:r>
      <w:r w:rsidR="00F064D9" w:rsidRPr="00707587">
        <w:rPr>
          <w:rFonts w:asciiTheme="minorEastAsia" w:hAnsiTheme="minorEastAsia" w:hint="eastAsia"/>
          <w:color w:val="000000" w:themeColor="text1"/>
          <w:sz w:val="20"/>
          <w:szCs w:val="20"/>
        </w:rPr>
        <w:t>・</w:t>
      </w:r>
      <w:r w:rsidRPr="00707587">
        <w:rPr>
          <w:rFonts w:asciiTheme="minorEastAsia" w:hAnsiTheme="minorEastAsia" w:hint="eastAsia"/>
          <w:color w:val="000000" w:themeColor="text1"/>
          <w:sz w:val="20"/>
          <w:szCs w:val="20"/>
        </w:rPr>
        <w:t>女性のキャリアアップ</w:t>
      </w:r>
      <w:r w:rsidR="00061E29" w:rsidRPr="00707587">
        <w:rPr>
          <w:rFonts w:asciiTheme="minorEastAsia" w:hAnsiTheme="minorEastAsia" w:hint="eastAsia"/>
          <w:color w:val="000000" w:themeColor="text1"/>
          <w:sz w:val="20"/>
          <w:szCs w:val="20"/>
        </w:rPr>
        <w:t>支援業務</w:t>
      </w:r>
      <w:r w:rsidRPr="00707587">
        <w:rPr>
          <w:rFonts w:asciiTheme="minorEastAsia" w:hAnsiTheme="minorEastAsia" w:hint="eastAsia"/>
          <w:color w:val="000000" w:themeColor="text1"/>
          <w:sz w:val="20"/>
          <w:szCs w:val="20"/>
        </w:rPr>
        <w:t>委託プロポーザル評価委員会（以下「評価委員会」という。）が別に定める「</w:t>
      </w:r>
      <w:r w:rsidR="003C0FDA" w:rsidRPr="00707587">
        <w:rPr>
          <w:rFonts w:asciiTheme="minorEastAsia" w:hAnsiTheme="minorEastAsia" w:hint="eastAsia"/>
          <w:color w:val="000000" w:themeColor="text1"/>
          <w:sz w:val="20"/>
          <w:szCs w:val="20"/>
        </w:rPr>
        <w:t>氷見市×羽咋市</w:t>
      </w:r>
      <w:r w:rsidRPr="00707587">
        <w:rPr>
          <w:rFonts w:asciiTheme="minorEastAsia" w:hAnsiTheme="minorEastAsia" w:hint="eastAsia"/>
          <w:color w:val="000000" w:themeColor="text1"/>
          <w:sz w:val="20"/>
          <w:szCs w:val="20"/>
        </w:rPr>
        <w:t>若者</w:t>
      </w:r>
      <w:r w:rsidR="00F064D9" w:rsidRPr="00707587">
        <w:rPr>
          <w:rFonts w:asciiTheme="minorEastAsia" w:hAnsiTheme="minorEastAsia" w:hint="eastAsia"/>
          <w:color w:val="000000" w:themeColor="text1"/>
          <w:sz w:val="20"/>
          <w:szCs w:val="20"/>
        </w:rPr>
        <w:t>・</w:t>
      </w:r>
      <w:r w:rsidRPr="00707587">
        <w:rPr>
          <w:rFonts w:asciiTheme="minorEastAsia" w:hAnsiTheme="minorEastAsia" w:hint="eastAsia"/>
          <w:color w:val="000000" w:themeColor="text1"/>
          <w:sz w:val="20"/>
          <w:szCs w:val="20"/>
        </w:rPr>
        <w:t>女性のキャリアアップ</w:t>
      </w:r>
      <w:r w:rsidR="00061E29" w:rsidRPr="00707587">
        <w:rPr>
          <w:rFonts w:asciiTheme="minorEastAsia" w:hAnsiTheme="minorEastAsia" w:hint="eastAsia"/>
          <w:color w:val="000000" w:themeColor="text1"/>
          <w:sz w:val="20"/>
          <w:szCs w:val="20"/>
        </w:rPr>
        <w:t>支援業務</w:t>
      </w:r>
      <w:r w:rsidRPr="00707587">
        <w:rPr>
          <w:rFonts w:asciiTheme="minorEastAsia" w:hAnsiTheme="minorEastAsia" w:hint="eastAsia"/>
          <w:color w:val="000000" w:themeColor="text1"/>
          <w:sz w:val="20"/>
          <w:szCs w:val="20"/>
        </w:rPr>
        <w:t>委託プロポーザル評価要領」に基づき評価を実施し、優先交渉権者として選定する。</w:t>
      </w:r>
    </w:p>
    <w:p w14:paraId="654D7CC8" w14:textId="77777777" w:rsidR="00201AF5" w:rsidRPr="00707587" w:rsidRDefault="00201AF5" w:rsidP="003B3C69">
      <w:pPr>
        <w:spacing w:line="240" w:lineRule="auto"/>
        <w:rPr>
          <w:rFonts w:asciiTheme="minorEastAsia" w:hAnsiTheme="minorEastAsia"/>
          <w:color w:val="000000" w:themeColor="text1"/>
          <w:sz w:val="20"/>
          <w:szCs w:val="20"/>
        </w:rPr>
      </w:pPr>
    </w:p>
    <w:p w14:paraId="68B8E2EA" w14:textId="056BAD31"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w:t>
      </w:r>
      <w:r w:rsidR="005F657F" w:rsidRPr="00707587">
        <w:rPr>
          <w:rFonts w:asciiTheme="minorEastAsia" w:hAnsiTheme="minorEastAsia" w:hint="eastAsia"/>
          <w:color w:val="000000" w:themeColor="text1"/>
          <w:sz w:val="20"/>
          <w:szCs w:val="20"/>
        </w:rPr>
        <w:t xml:space="preserve">　</w:t>
      </w:r>
      <w:r w:rsidRPr="00707587">
        <w:rPr>
          <w:rFonts w:asciiTheme="minorEastAsia" w:hAnsiTheme="minorEastAsia" w:hint="eastAsia"/>
          <w:color w:val="000000" w:themeColor="text1"/>
          <w:sz w:val="20"/>
          <w:szCs w:val="20"/>
        </w:rPr>
        <w:t>スケジュール</w:t>
      </w:r>
    </w:p>
    <w:p w14:paraId="17E6182E" w14:textId="77E1BC6B"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（１）実施要領等の公表　　　    令和８年</w:t>
      </w:r>
      <w:r w:rsidR="005F657F" w:rsidRPr="00707587">
        <w:rPr>
          <w:rFonts w:asciiTheme="minorEastAsia" w:hAnsiTheme="minorEastAsia" w:hint="eastAsia"/>
          <w:color w:val="000000" w:themeColor="text1"/>
          <w:sz w:val="20"/>
          <w:szCs w:val="20"/>
        </w:rPr>
        <w:t>４</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２２</w:t>
      </w:r>
      <w:r w:rsidRPr="00707587">
        <w:rPr>
          <w:rFonts w:asciiTheme="minorEastAsia" w:hAnsiTheme="minorEastAsia" w:hint="eastAsia"/>
          <w:color w:val="000000" w:themeColor="text1"/>
          <w:sz w:val="20"/>
          <w:szCs w:val="20"/>
        </w:rPr>
        <w:t>日（</w:t>
      </w:r>
      <w:r w:rsidR="005F657F" w:rsidRPr="00707587">
        <w:rPr>
          <w:rFonts w:asciiTheme="minorEastAsia" w:hAnsiTheme="minorEastAsia" w:hint="eastAsia"/>
          <w:color w:val="000000" w:themeColor="text1"/>
          <w:sz w:val="20"/>
          <w:szCs w:val="20"/>
        </w:rPr>
        <w:t>水</w:t>
      </w:r>
      <w:r w:rsidRPr="00707587">
        <w:rPr>
          <w:rFonts w:asciiTheme="minorEastAsia" w:hAnsiTheme="minorEastAsia" w:hint="eastAsia"/>
          <w:color w:val="000000" w:themeColor="text1"/>
          <w:sz w:val="20"/>
          <w:szCs w:val="20"/>
        </w:rPr>
        <w:t>）</w:t>
      </w:r>
    </w:p>
    <w:p w14:paraId="713A6923" w14:textId="2678894C"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（２）質疑締め切り 　　　　　   令和８年</w:t>
      </w:r>
      <w:r w:rsidR="005F657F" w:rsidRPr="00707587">
        <w:rPr>
          <w:rFonts w:asciiTheme="minorEastAsia" w:hAnsiTheme="minorEastAsia" w:hint="eastAsia"/>
          <w:color w:val="000000" w:themeColor="text1"/>
          <w:sz w:val="20"/>
          <w:szCs w:val="20"/>
        </w:rPr>
        <w:t>４</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３０</w:t>
      </w:r>
      <w:r w:rsidRPr="00707587">
        <w:rPr>
          <w:rFonts w:asciiTheme="minorEastAsia" w:hAnsiTheme="minorEastAsia" w:hint="eastAsia"/>
          <w:color w:val="000000" w:themeColor="text1"/>
          <w:sz w:val="20"/>
          <w:szCs w:val="20"/>
        </w:rPr>
        <w:t>日（</w:t>
      </w:r>
      <w:r w:rsidR="005F657F" w:rsidRPr="00707587">
        <w:rPr>
          <w:rFonts w:asciiTheme="minorEastAsia" w:hAnsiTheme="minorEastAsia" w:hint="eastAsia"/>
          <w:color w:val="000000" w:themeColor="text1"/>
          <w:sz w:val="20"/>
          <w:szCs w:val="20"/>
        </w:rPr>
        <w:t>木</w:t>
      </w:r>
      <w:r w:rsidRPr="00707587">
        <w:rPr>
          <w:rFonts w:asciiTheme="minorEastAsia" w:hAnsiTheme="minorEastAsia" w:hint="eastAsia"/>
          <w:color w:val="000000" w:themeColor="text1"/>
          <w:sz w:val="20"/>
          <w:szCs w:val="20"/>
        </w:rPr>
        <w:t>）午後５時まで</w:t>
      </w:r>
    </w:p>
    <w:p w14:paraId="68E0480B" w14:textId="6622F300"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（３）参加申込書等の提出期限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１</w:t>
      </w:r>
      <w:r w:rsidRPr="00707587">
        <w:rPr>
          <w:rFonts w:asciiTheme="minorEastAsia" w:hAnsiTheme="minorEastAsia" w:hint="eastAsia"/>
          <w:color w:val="000000" w:themeColor="text1"/>
          <w:sz w:val="20"/>
          <w:szCs w:val="20"/>
        </w:rPr>
        <w:t>日（</w:t>
      </w:r>
      <w:r w:rsidR="005F657F" w:rsidRPr="00707587">
        <w:rPr>
          <w:rFonts w:asciiTheme="minorEastAsia" w:hAnsiTheme="minorEastAsia" w:hint="eastAsia"/>
          <w:color w:val="000000" w:themeColor="text1"/>
          <w:sz w:val="20"/>
          <w:szCs w:val="20"/>
        </w:rPr>
        <w:t>金</w:t>
      </w:r>
      <w:r w:rsidRPr="00707587">
        <w:rPr>
          <w:rFonts w:asciiTheme="minorEastAsia" w:hAnsiTheme="minorEastAsia" w:hint="eastAsia"/>
          <w:color w:val="000000" w:themeColor="text1"/>
          <w:sz w:val="20"/>
          <w:szCs w:val="20"/>
        </w:rPr>
        <w:t>）午後５時まで</w:t>
      </w:r>
    </w:p>
    <w:p w14:paraId="7F38B039" w14:textId="254530B5"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（４）企画提案書等の提出期限 　</w:t>
      </w:r>
      <w:r w:rsidRPr="00707587">
        <w:rPr>
          <w:rFonts w:asciiTheme="minorEastAsia" w:hAnsiTheme="minorEastAsia" w:hint="eastAsia"/>
          <w:b/>
          <w:color w:val="000000" w:themeColor="text1"/>
          <w:sz w:val="20"/>
          <w:szCs w:val="20"/>
        </w:rPr>
        <w:t xml:space="preserve"> </w:t>
      </w:r>
      <w:r w:rsidRPr="00707587">
        <w:rPr>
          <w:rFonts w:asciiTheme="minorEastAsia" w:hAnsiTheme="minorEastAsia" w:hint="eastAsia"/>
          <w:color w:val="000000" w:themeColor="text1"/>
          <w:sz w:val="20"/>
          <w:szCs w:val="20"/>
        </w:rPr>
        <w:t>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1338C3" w:rsidRPr="00707587">
        <w:rPr>
          <w:rFonts w:asciiTheme="minorEastAsia" w:hAnsiTheme="minorEastAsia" w:hint="eastAsia"/>
          <w:color w:val="000000" w:themeColor="text1"/>
          <w:sz w:val="20"/>
          <w:szCs w:val="20"/>
        </w:rPr>
        <w:t>１１</w:t>
      </w:r>
      <w:r w:rsidRPr="00707587">
        <w:rPr>
          <w:rFonts w:asciiTheme="minorEastAsia" w:hAnsiTheme="minorEastAsia" w:hint="eastAsia"/>
          <w:color w:val="000000" w:themeColor="text1"/>
          <w:sz w:val="20"/>
          <w:szCs w:val="20"/>
        </w:rPr>
        <w:t>日（</w:t>
      </w:r>
      <w:r w:rsidR="001338C3" w:rsidRPr="00707587">
        <w:rPr>
          <w:rFonts w:asciiTheme="minorEastAsia" w:hAnsiTheme="minorEastAsia" w:hint="eastAsia"/>
          <w:color w:val="000000" w:themeColor="text1"/>
          <w:sz w:val="20"/>
          <w:szCs w:val="20"/>
        </w:rPr>
        <w:t>月</w:t>
      </w:r>
      <w:r w:rsidRPr="00707587">
        <w:rPr>
          <w:rFonts w:asciiTheme="minorEastAsia" w:hAnsiTheme="minorEastAsia" w:hint="eastAsia"/>
          <w:color w:val="000000" w:themeColor="text1"/>
          <w:sz w:val="20"/>
          <w:szCs w:val="20"/>
        </w:rPr>
        <w:t>）午後５時まで</w:t>
      </w:r>
    </w:p>
    <w:p w14:paraId="3CCD7FEE" w14:textId="21CC0905"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（５）プレゼンテーション実施日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8C7C9D" w:rsidRPr="00707587">
        <w:rPr>
          <w:rFonts w:asciiTheme="minorEastAsia" w:hAnsiTheme="minorEastAsia" w:hint="eastAsia"/>
          <w:color w:val="000000" w:themeColor="text1"/>
          <w:sz w:val="20"/>
          <w:szCs w:val="20"/>
        </w:rPr>
        <w:t>１５日（金）午前中</w:t>
      </w:r>
      <w:r w:rsidR="00F064D9" w:rsidRPr="00707587">
        <w:rPr>
          <w:rFonts w:asciiTheme="minorEastAsia" w:hAnsiTheme="minorEastAsia" w:hint="eastAsia"/>
          <w:color w:val="000000" w:themeColor="text1"/>
          <w:sz w:val="20"/>
          <w:szCs w:val="20"/>
        </w:rPr>
        <w:t>（予定）</w:t>
      </w:r>
    </w:p>
    <w:p w14:paraId="32B1A5CD" w14:textId="4053AC2C"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（６）評価結果通知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中・</w:t>
      </w:r>
      <w:r w:rsidRPr="00707587">
        <w:rPr>
          <w:rFonts w:asciiTheme="minorEastAsia" w:hAnsiTheme="minorEastAsia" w:hint="eastAsia"/>
          <w:color w:val="000000" w:themeColor="text1"/>
          <w:sz w:val="20"/>
          <w:szCs w:val="20"/>
        </w:rPr>
        <w:t>下旬</w:t>
      </w:r>
    </w:p>
    <w:p w14:paraId="6432893B" w14:textId="5398AF10"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lastRenderedPageBreak/>
        <w:t>（７）契約締結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月下旬</w:t>
      </w:r>
    </w:p>
    <w:p w14:paraId="01C77B86" w14:textId="77777777" w:rsidR="00201AF5" w:rsidRPr="00707587" w:rsidRDefault="00201AF5" w:rsidP="003B3C69">
      <w:pPr>
        <w:spacing w:line="240" w:lineRule="auto"/>
        <w:rPr>
          <w:rFonts w:asciiTheme="minorEastAsia" w:hAnsiTheme="minorEastAsia"/>
          <w:color w:val="000000" w:themeColor="text1"/>
          <w:sz w:val="20"/>
          <w:szCs w:val="20"/>
        </w:rPr>
      </w:pPr>
    </w:p>
    <w:p w14:paraId="5CDA640C" w14:textId="4075D03F"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５</w:t>
      </w:r>
      <w:r w:rsidR="005F657F" w:rsidRPr="00707587">
        <w:rPr>
          <w:rFonts w:asciiTheme="minorEastAsia" w:hAnsiTheme="minorEastAsia" w:hint="eastAsia"/>
          <w:color w:val="000000" w:themeColor="text1"/>
          <w:sz w:val="20"/>
          <w:szCs w:val="20"/>
        </w:rPr>
        <w:t xml:space="preserve">　</w:t>
      </w:r>
      <w:r w:rsidRPr="00707587">
        <w:rPr>
          <w:rFonts w:asciiTheme="minorEastAsia" w:hAnsiTheme="minorEastAsia" w:hint="eastAsia"/>
          <w:color w:val="000000" w:themeColor="text1"/>
          <w:sz w:val="20"/>
          <w:szCs w:val="20"/>
        </w:rPr>
        <w:t>応募手続</w:t>
      </w:r>
    </w:p>
    <w:p w14:paraId="413D0C2F"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（１）企画提案書作成等に関する質問の受付</w:t>
      </w:r>
    </w:p>
    <w:p w14:paraId="5E09402A" w14:textId="5F6FB334"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① 受付期限　令和８年</w:t>
      </w:r>
      <w:r w:rsidR="005F657F" w:rsidRPr="00707587">
        <w:rPr>
          <w:rFonts w:asciiTheme="minorEastAsia" w:hAnsiTheme="minorEastAsia" w:hint="eastAsia"/>
          <w:color w:val="000000" w:themeColor="text1"/>
          <w:sz w:val="20"/>
          <w:szCs w:val="20"/>
        </w:rPr>
        <w:t>４</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３０</w:t>
      </w:r>
      <w:r w:rsidRPr="00707587">
        <w:rPr>
          <w:rFonts w:asciiTheme="minorEastAsia" w:hAnsiTheme="minorEastAsia" w:hint="eastAsia"/>
          <w:color w:val="000000" w:themeColor="text1"/>
          <w:sz w:val="20"/>
          <w:szCs w:val="20"/>
        </w:rPr>
        <w:t>日（</w:t>
      </w:r>
      <w:r w:rsidR="005F657F" w:rsidRPr="00707587">
        <w:rPr>
          <w:rFonts w:asciiTheme="minorEastAsia" w:hAnsiTheme="minorEastAsia" w:hint="eastAsia"/>
          <w:color w:val="000000" w:themeColor="text1"/>
          <w:sz w:val="20"/>
          <w:szCs w:val="20"/>
        </w:rPr>
        <w:t>木</w:t>
      </w:r>
      <w:r w:rsidRPr="00707587">
        <w:rPr>
          <w:rFonts w:asciiTheme="minorEastAsia" w:hAnsiTheme="minorEastAsia" w:hint="eastAsia"/>
          <w:color w:val="000000" w:themeColor="text1"/>
          <w:sz w:val="20"/>
          <w:szCs w:val="20"/>
        </w:rPr>
        <w:t>）午後５時まで（必着）</w:t>
      </w:r>
    </w:p>
    <w:p w14:paraId="23EF63FA" w14:textId="77777777" w:rsidR="00201AF5" w:rsidRPr="00707587" w:rsidRDefault="00201AF5" w:rsidP="003B3C69">
      <w:pPr>
        <w:spacing w:line="240" w:lineRule="auto"/>
        <w:ind w:firstLineChars="200" w:firstLine="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② 提出方法</w:t>
      </w:r>
    </w:p>
    <w:p w14:paraId="31DB23B2" w14:textId="77777777" w:rsidR="00201AF5" w:rsidRPr="00707587" w:rsidRDefault="00201AF5" w:rsidP="003B3C69">
      <w:pPr>
        <w:spacing w:line="240" w:lineRule="auto"/>
        <w:ind w:leftChars="100" w:left="694" w:hangingChars="237" w:hanging="4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質問は、質問書（様式第６号）を用いて、電子メールにより提出し、必ず着信を電話にて確認すること。</w:t>
      </w:r>
    </w:p>
    <w:p w14:paraId="3EF52E25" w14:textId="2602655D" w:rsidR="00201AF5" w:rsidRPr="00707587" w:rsidRDefault="00201AF5" w:rsidP="003B3C69">
      <w:pPr>
        <w:spacing w:line="240" w:lineRule="auto"/>
        <w:ind w:leftChars="67" w:left="147" w:firstLineChars="32" w:firstLine="6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提出先電子メールアドレス：</w:t>
      </w:r>
      <w:r w:rsidR="00F064D9" w:rsidRPr="00707587">
        <w:rPr>
          <w:rFonts w:asciiTheme="minorEastAsia" w:hAnsiTheme="minorEastAsia" w:hint="eastAsia"/>
          <w:color w:val="000000" w:themeColor="text1"/>
          <w:sz w:val="20"/>
          <w:szCs w:val="20"/>
        </w:rPr>
        <w:t>shokokanko</w:t>
      </w:r>
      <w:r w:rsidR="00F064D9" w:rsidRPr="00707587">
        <w:rPr>
          <w:rFonts w:asciiTheme="minorEastAsia" w:hAnsiTheme="minorEastAsia"/>
          <w:color w:val="000000" w:themeColor="text1"/>
          <w:sz w:val="20"/>
          <w:szCs w:val="20"/>
        </w:rPr>
        <w:t>@city.himi.lg.jp</w:t>
      </w:r>
    </w:p>
    <w:p w14:paraId="5EF80A0C" w14:textId="77777777" w:rsidR="00201AF5" w:rsidRPr="00707587" w:rsidRDefault="00201AF5" w:rsidP="003B3C69">
      <w:pPr>
        <w:spacing w:line="240" w:lineRule="auto"/>
        <w:ind w:leftChars="200" w:left="580" w:hangingChars="70" w:hanging="14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③ 質問に対する回答</w:t>
      </w:r>
    </w:p>
    <w:p w14:paraId="6CA64892" w14:textId="77777777" w:rsidR="00201AF5" w:rsidRPr="00707587" w:rsidRDefault="00201AF5" w:rsidP="003B3C69">
      <w:pPr>
        <w:spacing w:line="240" w:lineRule="auto"/>
        <w:ind w:leftChars="337" w:left="741" w:firstLineChars="12" w:firstLine="2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質問内容とその回答は、質問を受理した日から起算して３日以内（土、日及び祝日を除く。）に、市ホームページに掲示し、個別には回答しない。</w:t>
      </w:r>
    </w:p>
    <w:p w14:paraId="423AFD8E"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（２）企画提案への参加申込</w:t>
      </w:r>
    </w:p>
    <w:p w14:paraId="6C1DF571"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① 提出書類　１部</w:t>
      </w:r>
    </w:p>
    <w:p w14:paraId="545DED7B"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企画提案参加申込書兼誓約書（様式第１号）</w:t>
      </w:r>
    </w:p>
    <w:p w14:paraId="326C6439" w14:textId="1B1366FF" w:rsidR="00201AF5" w:rsidRPr="00707587" w:rsidRDefault="00201AF5" w:rsidP="003B3C69">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② 提出期限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5F657F" w:rsidRPr="00707587">
        <w:rPr>
          <w:rFonts w:asciiTheme="minorEastAsia" w:hAnsiTheme="minorEastAsia" w:hint="eastAsia"/>
          <w:color w:val="000000" w:themeColor="text1"/>
          <w:sz w:val="20"/>
          <w:szCs w:val="20"/>
        </w:rPr>
        <w:t>１</w:t>
      </w:r>
      <w:r w:rsidRPr="00707587">
        <w:rPr>
          <w:rFonts w:asciiTheme="minorEastAsia" w:hAnsiTheme="minorEastAsia" w:hint="eastAsia"/>
          <w:color w:val="000000" w:themeColor="text1"/>
          <w:sz w:val="20"/>
          <w:szCs w:val="20"/>
        </w:rPr>
        <w:t>日（</w:t>
      </w:r>
      <w:r w:rsidR="005F657F" w:rsidRPr="00707587">
        <w:rPr>
          <w:rFonts w:asciiTheme="minorEastAsia" w:hAnsiTheme="minorEastAsia" w:hint="eastAsia"/>
          <w:color w:val="000000" w:themeColor="text1"/>
          <w:sz w:val="20"/>
          <w:szCs w:val="20"/>
        </w:rPr>
        <w:t>金</w:t>
      </w:r>
      <w:r w:rsidRPr="00707587">
        <w:rPr>
          <w:rFonts w:asciiTheme="minorEastAsia" w:hAnsiTheme="minorEastAsia" w:hint="eastAsia"/>
          <w:color w:val="000000" w:themeColor="text1"/>
          <w:sz w:val="20"/>
          <w:szCs w:val="20"/>
        </w:rPr>
        <w:t>）午後５時まで（必着）</w:t>
      </w:r>
    </w:p>
    <w:p w14:paraId="034D9EB3" w14:textId="77777777" w:rsidR="00201AF5" w:rsidRPr="00707587" w:rsidRDefault="00201AF5" w:rsidP="003B3C69">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③ 提出方法　持参又は郵送とする。</w:t>
      </w:r>
    </w:p>
    <w:p w14:paraId="53CDF126" w14:textId="77777777" w:rsidR="00201AF5" w:rsidRPr="00707587" w:rsidRDefault="00201AF5" w:rsidP="003B3C69">
      <w:pPr>
        <w:spacing w:line="240" w:lineRule="auto"/>
        <w:ind w:leftChars="299" w:left="732" w:hangingChars="37" w:hanging="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※持参による受付は、土、日及び祝日を除く日の午前８時３０分から正午まで及び午後１時から午後５時までの間とする。</w:t>
      </w:r>
    </w:p>
    <w:p w14:paraId="1EA91A86" w14:textId="44BB44D6" w:rsidR="00201AF5" w:rsidRPr="00707587" w:rsidRDefault="00201AF5" w:rsidP="003B3C69">
      <w:pPr>
        <w:spacing w:line="240" w:lineRule="auto"/>
        <w:ind w:leftChars="300" w:left="734" w:hangingChars="37" w:hanging="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※郵送の場合は、記録が残る簡易書留郵便等で行い、提出期限までに提出先に届いていること（なお、郵送の場合は必ずその旨を氷見市</w:t>
      </w:r>
      <w:r w:rsidR="00F064D9" w:rsidRPr="00707587">
        <w:rPr>
          <w:rFonts w:asciiTheme="minorEastAsia" w:hAnsiTheme="minorEastAsia" w:hint="eastAsia"/>
          <w:color w:val="000000" w:themeColor="text1"/>
          <w:sz w:val="20"/>
          <w:szCs w:val="20"/>
        </w:rPr>
        <w:t>商工観光課</w:t>
      </w:r>
      <w:r w:rsidRPr="00707587">
        <w:rPr>
          <w:rFonts w:asciiTheme="minorEastAsia" w:hAnsiTheme="minorEastAsia" w:hint="eastAsia"/>
          <w:color w:val="000000" w:themeColor="text1"/>
          <w:sz w:val="20"/>
          <w:szCs w:val="20"/>
        </w:rPr>
        <w:t>まで連絡すること。）</w:t>
      </w:r>
    </w:p>
    <w:p w14:paraId="586B3762" w14:textId="562F5D5E" w:rsidR="00201AF5" w:rsidRPr="00707587" w:rsidRDefault="00201AF5" w:rsidP="003B3C69">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④ 提 出 先　氷見市</w:t>
      </w:r>
      <w:r w:rsidR="005F657F" w:rsidRPr="00707587">
        <w:rPr>
          <w:rFonts w:asciiTheme="minorEastAsia" w:hAnsiTheme="minorEastAsia" w:hint="eastAsia"/>
          <w:color w:val="000000" w:themeColor="text1"/>
          <w:sz w:val="20"/>
          <w:szCs w:val="20"/>
        </w:rPr>
        <w:t>産業振興部商工観光課</w:t>
      </w:r>
    </w:p>
    <w:p w14:paraId="243886FD" w14:textId="77777777" w:rsidR="00201AF5" w:rsidRPr="00707587" w:rsidRDefault="00201AF5" w:rsidP="003B3C69">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〒９３５－８６８６　富山県氷見市鞍川１０６０番地</w:t>
      </w:r>
    </w:p>
    <w:p w14:paraId="279F7054"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（３）企画提案書等の提出</w:t>
      </w:r>
    </w:p>
    <w:p w14:paraId="2AA506E1" w14:textId="36A2758E"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① 提出書類　</w:t>
      </w:r>
      <w:r w:rsidR="00107611" w:rsidRPr="00707587">
        <w:rPr>
          <w:rFonts w:asciiTheme="minorEastAsia" w:hAnsiTheme="minorEastAsia" w:hint="eastAsia"/>
          <w:color w:val="000000" w:themeColor="text1"/>
          <w:sz w:val="20"/>
          <w:szCs w:val="20"/>
        </w:rPr>
        <w:t>３</w:t>
      </w:r>
      <w:r w:rsidRPr="00707587">
        <w:rPr>
          <w:rFonts w:asciiTheme="minorEastAsia" w:hAnsiTheme="minorEastAsia" w:hint="eastAsia"/>
          <w:color w:val="000000" w:themeColor="text1"/>
          <w:sz w:val="20"/>
          <w:szCs w:val="20"/>
        </w:rPr>
        <w:t>部（正本１部、副本</w:t>
      </w:r>
      <w:r w:rsidR="00107611" w:rsidRPr="00707587">
        <w:rPr>
          <w:rFonts w:asciiTheme="minorEastAsia" w:hAnsiTheme="minorEastAsia" w:hint="eastAsia"/>
          <w:color w:val="000000" w:themeColor="text1"/>
          <w:sz w:val="20"/>
          <w:szCs w:val="20"/>
        </w:rPr>
        <w:t>２</w:t>
      </w:r>
      <w:r w:rsidRPr="00707587">
        <w:rPr>
          <w:rFonts w:asciiTheme="minorEastAsia" w:hAnsiTheme="minorEastAsia" w:hint="eastAsia"/>
          <w:color w:val="000000" w:themeColor="text1"/>
          <w:sz w:val="20"/>
          <w:szCs w:val="20"/>
        </w:rPr>
        <w:t>部）及び電子データ</w:t>
      </w:r>
    </w:p>
    <w:p w14:paraId="1805C0B4"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ア 企画提案書等送付書（様式第２号）</w:t>
      </w:r>
    </w:p>
    <w:p w14:paraId="2FBE8080"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イ 企画提案書（任意様式）、業務工程表（任意様式）</w:t>
      </w:r>
    </w:p>
    <w:p w14:paraId="3A547070" w14:textId="77777777" w:rsidR="00201AF5" w:rsidRPr="00707587" w:rsidRDefault="00201AF5" w:rsidP="003B3C69">
      <w:pPr>
        <w:spacing w:line="240" w:lineRule="auto"/>
        <w:ind w:leftChars="400" w:left="88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・企画提案書は、次の（４）に基づいて作成すること。</w:t>
      </w:r>
    </w:p>
    <w:p w14:paraId="546A4C88" w14:textId="77777777" w:rsidR="00201AF5" w:rsidRPr="00707587" w:rsidRDefault="00201AF5" w:rsidP="003B3C69">
      <w:pPr>
        <w:spacing w:line="240" w:lineRule="auto"/>
        <w:ind w:leftChars="400" w:left="1024" w:hangingChars="72" w:hanging="14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・様式は任意とするが、日本工業規格Ａ４判縦型に横書き（長編綴じ）、文字サイズは　　１１ポイントを基本とし、片面印刷とすること。</w:t>
      </w:r>
    </w:p>
    <w:p w14:paraId="0D06E110" w14:textId="0B1B4FB4" w:rsidR="00201AF5" w:rsidRPr="00707587" w:rsidRDefault="00201AF5" w:rsidP="003B3C69">
      <w:pPr>
        <w:spacing w:line="240" w:lineRule="auto"/>
        <w:ind w:leftChars="400" w:left="1024" w:hangingChars="72" w:hanging="14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3C0FDA" w:rsidRPr="00707587">
        <w:rPr>
          <w:rFonts w:asciiTheme="minorEastAsia" w:hAnsiTheme="minorEastAsia" w:hint="eastAsia"/>
          <w:color w:val="000000" w:themeColor="text1"/>
          <w:sz w:val="20"/>
          <w:szCs w:val="20"/>
        </w:rPr>
        <w:t>表紙には「氷見市×羽咋市若者・女性のキャリアアップ</w:t>
      </w:r>
      <w:r w:rsidR="00061E29" w:rsidRPr="00707587">
        <w:rPr>
          <w:rFonts w:asciiTheme="minorEastAsia" w:hAnsiTheme="minorEastAsia" w:hint="eastAsia"/>
          <w:color w:val="000000" w:themeColor="text1"/>
          <w:sz w:val="20"/>
          <w:szCs w:val="20"/>
        </w:rPr>
        <w:t>支援業務</w:t>
      </w:r>
      <w:r w:rsidR="003C0FDA" w:rsidRPr="00707587">
        <w:rPr>
          <w:rFonts w:asciiTheme="minorEastAsia" w:hAnsiTheme="minorEastAsia" w:hint="eastAsia"/>
          <w:color w:val="000000" w:themeColor="text1"/>
          <w:sz w:val="20"/>
          <w:szCs w:val="20"/>
        </w:rPr>
        <w:t>委託企画提案書」及び企画提案者の名称を表示し、各ページに番号を付すこと。</w:t>
      </w:r>
    </w:p>
    <w:p w14:paraId="5BF4EC9E"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ウ 提案者概要書（様式第３号）</w:t>
      </w:r>
    </w:p>
    <w:p w14:paraId="5E264004"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エ 業務実施体制及び業務担当予定者調書（任意様式）</w:t>
      </w:r>
    </w:p>
    <w:p w14:paraId="7C72B264" w14:textId="77777777" w:rsidR="00201AF5" w:rsidRPr="00707587" w:rsidRDefault="00201AF5" w:rsidP="003B3C69">
      <w:pPr>
        <w:spacing w:line="240" w:lineRule="auto"/>
        <w:ind w:leftChars="400" w:left="88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・業務実施体制及び業務担当予定者調書は、次の（５）に基づいて作成すること。</w:t>
      </w:r>
    </w:p>
    <w:p w14:paraId="57329778" w14:textId="77777777" w:rsidR="00201AF5" w:rsidRPr="00707587" w:rsidRDefault="00201AF5" w:rsidP="003B3C69">
      <w:pPr>
        <w:spacing w:line="240" w:lineRule="auto"/>
        <w:ind w:leftChars="400" w:left="1024" w:hangingChars="72" w:hanging="14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lastRenderedPageBreak/>
        <w:t>・様式は任意とするが、日本工業規格Ａ４判縦型に横書き（長編綴じ）、文字サイズは　　１１ポイントを基本とし、片面印刷とすること。</w:t>
      </w:r>
    </w:p>
    <w:p w14:paraId="4AE9BB39" w14:textId="77777777" w:rsidR="00201AF5" w:rsidRPr="00707587" w:rsidRDefault="00201AF5" w:rsidP="003B3C69">
      <w:pPr>
        <w:spacing w:line="240" w:lineRule="auto"/>
        <w:ind w:leftChars="400" w:left="1024" w:hangingChars="72" w:hanging="14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・１ページ目に標題「業務実施体制及び業務担当予定者調書」を表示し、各ページに番号を付すこと。</w:t>
      </w:r>
    </w:p>
    <w:p w14:paraId="03C05161"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オ 業務実績書（様式第４号）</w:t>
      </w:r>
    </w:p>
    <w:p w14:paraId="03FE9749"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カ 業務見積書（様式第５号）</w:t>
      </w:r>
    </w:p>
    <w:p w14:paraId="3CD76595" w14:textId="614474F8" w:rsidR="00605C5E" w:rsidRPr="00707587" w:rsidRDefault="00201AF5" w:rsidP="00605C5E">
      <w:pPr>
        <w:spacing w:line="240" w:lineRule="auto"/>
        <w:ind w:leftChars="400" w:left="1024" w:hangingChars="72" w:hanging="14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F064D9" w:rsidRPr="00707587">
        <w:rPr>
          <w:rFonts w:asciiTheme="minorEastAsia" w:hAnsiTheme="minorEastAsia" w:hint="eastAsia"/>
          <w:color w:val="000000" w:themeColor="text1"/>
          <w:sz w:val="20"/>
          <w:szCs w:val="20"/>
        </w:rPr>
        <w:t>見積限度額</w:t>
      </w:r>
      <w:r w:rsidRPr="00707587">
        <w:rPr>
          <w:rFonts w:asciiTheme="minorEastAsia" w:hAnsiTheme="minorEastAsia" w:hint="eastAsia"/>
          <w:color w:val="000000" w:themeColor="text1"/>
          <w:sz w:val="20"/>
          <w:szCs w:val="20"/>
        </w:rPr>
        <w:t>を超える見積金額は失格とする。</w:t>
      </w:r>
    </w:p>
    <w:p w14:paraId="35568954" w14:textId="638F6B39" w:rsidR="00201AF5" w:rsidRPr="00707587" w:rsidRDefault="00201AF5" w:rsidP="003B3C69">
      <w:pPr>
        <w:spacing w:line="240" w:lineRule="auto"/>
        <w:ind w:firstLineChars="200" w:firstLine="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② 提出期限　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1338C3" w:rsidRPr="00707587">
        <w:rPr>
          <w:rFonts w:asciiTheme="minorEastAsia" w:hAnsiTheme="minorEastAsia" w:hint="eastAsia"/>
          <w:color w:val="000000" w:themeColor="text1"/>
          <w:sz w:val="20"/>
          <w:szCs w:val="20"/>
        </w:rPr>
        <w:t>１１</w:t>
      </w:r>
      <w:r w:rsidRPr="00707587">
        <w:rPr>
          <w:rFonts w:asciiTheme="minorEastAsia" w:hAnsiTheme="minorEastAsia" w:hint="eastAsia"/>
          <w:color w:val="000000" w:themeColor="text1"/>
          <w:sz w:val="20"/>
          <w:szCs w:val="20"/>
        </w:rPr>
        <w:t>日（</w:t>
      </w:r>
      <w:r w:rsidR="001338C3" w:rsidRPr="00707587">
        <w:rPr>
          <w:rFonts w:asciiTheme="minorEastAsia" w:hAnsiTheme="minorEastAsia" w:hint="eastAsia"/>
          <w:color w:val="000000" w:themeColor="text1"/>
          <w:sz w:val="20"/>
          <w:szCs w:val="20"/>
        </w:rPr>
        <w:t>月</w:t>
      </w:r>
      <w:r w:rsidRPr="00707587">
        <w:rPr>
          <w:rFonts w:asciiTheme="minorEastAsia" w:hAnsiTheme="minorEastAsia" w:hint="eastAsia"/>
          <w:color w:val="000000" w:themeColor="text1"/>
          <w:sz w:val="20"/>
          <w:szCs w:val="20"/>
        </w:rPr>
        <w:t>）午後５時まで（必着）</w:t>
      </w:r>
    </w:p>
    <w:p w14:paraId="53DF2C70" w14:textId="07ECDB07" w:rsidR="00201AF5" w:rsidRPr="00707587" w:rsidRDefault="00201AF5" w:rsidP="003B3C69">
      <w:pPr>
        <w:spacing w:line="240" w:lineRule="auto"/>
        <w:ind w:leftChars="100" w:left="720" w:hangingChars="250" w:hanging="5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③ 提出方法　持参又は郵送とする。また、紙媒体での提出に加え、電子メール等にて</w:t>
      </w:r>
      <w:r w:rsidR="003B3C69" w:rsidRPr="00707587">
        <w:rPr>
          <w:rFonts w:asciiTheme="minorEastAsia" w:hAnsiTheme="minorEastAsia"/>
          <w:color w:val="000000" w:themeColor="text1"/>
          <w:sz w:val="20"/>
          <w:szCs w:val="20"/>
        </w:rPr>
        <w:br/>
      </w:r>
      <w:r w:rsidRPr="00707587">
        <w:rPr>
          <w:rFonts w:asciiTheme="minorEastAsia" w:hAnsiTheme="minorEastAsia" w:hint="eastAsia"/>
          <w:color w:val="000000" w:themeColor="text1"/>
          <w:sz w:val="20"/>
          <w:szCs w:val="20"/>
        </w:rPr>
        <w:t>ＰＤＦ形式にしたデータを提出すること。</w:t>
      </w:r>
    </w:p>
    <w:p w14:paraId="33B8A51F" w14:textId="77777777" w:rsidR="00201AF5" w:rsidRPr="00707587" w:rsidRDefault="00201AF5" w:rsidP="003B3C69">
      <w:pPr>
        <w:spacing w:line="240" w:lineRule="auto"/>
        <w:ind w:leftChars="299" w:left="732" w:hangingChars="37" w:hanging="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※持参による受付は、土、日及び祝日を除く日の午前８時３０分から正午まで及び午後１時から午後５時までの間とする。</w:t>
      </w:r>
    </w:p>
    <w:p w14:paraId="4DA36755" w14:textId="47EFF35A" w:rsidR="00201AF5" w:rsidRPr="00707587" w:rsidRDefault="00201AF5" w:rsidP="003B3C69">
      <w:pPr>
        <w:spacing w:line="240" w:lineRule="auto"/>
        <w:ind w:leftChars="300" w:left="734" w:hangingChars="37" w:hanging="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※郵送の場合は、記録が残る簡易書留郵便等で行い、提出期限までに提出先に届いていること（なお、郵送の場合は必ずその旨を氷見市</w:t>
      </w:r>
      <w:r w:rsidR="005F657F" w:rsidRPr="00707587">
        <w:rPr>
          <w:rFonts w:asciiTheme="minorEastAsia" w:hAnsiTheme="minorEastAsia" w:hint="eastAsia"/>
          <w:color w:val="000000" w:themeColor="text1"/>
          <w:sz w:val="20"/>
          <w:szCs w:val="20"/>
        </w:rPr>
        <w:t>商工観光</w:t>
      </w:r>
      <w:r w:rsidRPr="00707587">
        <w:rPr>
          <w:rFonts w:asciiTheme="minorEastAsia" w:hAnsiTheme="minorEastAsia" w:hint="eastAsia"/>
          <w:color w:val="000000" w:themeColor="text1"/>
          <w:sz w:val="20"/>
          <w:szCs w:val="20"/>
        </w:rPr>
        <w:t>課まで連絡すること。）</w:t>
      </w:r>
    </w:p>
    <w:p w14:paraId="10C01640" w14:textId="060FF1C3" w:rsidR="00201AF5" w:rsidRPr="00707587" w:rsidRDefault="00201AF5" w:rsidP="003B3C69">
      <w:pPr>
        <w:spacing w:line="240" w:lineRule="auto"/>
        <w:ind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④ 提 出 先　氷見市</w:t>
      </w:r>
      <w:r w:rsidR="005F657F" w:rsidRPr="00707587">
        <w:rPr>
          <w:rFonts w:asciiTheme="minorEastAsia" w:hAnsiTheme="minorEastAsia" w:hint="eastAsia"/>
          <w:color w:val="000000" w:themeColor="text1"/>
          <w:sz w:val="20"/>
          <w:szCs w:val="20"/>
        </w:rPr>
        <w:t>産業振興部商工観光</w:t>
      </w:r>
      <w:r w:rsidRPr="00707587">
        <w:rPr>
          <w:rFonts w:asciiTheme="minorEastAsia" w:hAnsiTheme="minorEastAsia" w:hint="eastAsia"/>
          <w:color w:val="000000" w:themeColor="text1"/>
          <w:sz w:val="20"/>
          <w:szCs w:val="20"/>
        </w:rPr>
        <w:t>課</w:t>
      </w:r>
    </w:p>
    <w:p w14:paraId="34225E15" w14:textId="77777777" w:rsidR="00201AF5" w:rsidRPr="00707587" w:rsidRDefault="00201AF5" w:rsidP="003B3C69">
      <w:pPr>
        <w:spacing w:line="240" w:lineRule="auto"/>
        <w:ind w:leftChars="750" w:left="165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〒９３５－８６８６　富山県氷見市鞍川１０６０番地</w:t>
      </w:r>
    </w:p>
    <w:p w14:paraId="25801463" w14:textId="23532CCF" w:rsidR="00201AF5" w:rsidRPr="00707587" w:rsidRDefault="00201AF5" w:rsidP="003B3C69">
      <w:pPr>
        <w:spacing w:line="240" w:lineRule="auto"/>
        <w:ind w:leftChars="800" w:left="1760" w:firstLineChars="50" w:firstLine="1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Ｅメール：</w:t>
      </w:r>
      <w:hyperlink r:id="rId7" w:history="1">
        <w:r w:rsidR="005F657F" w:rsidRPr="00707587">
          <w:rPr>
            <w:rStyle w:val="aa"/>
            <w:rFonts w:asciiTheme="minorEastAsia" w:hAnsiTheme="minorEastAsia" w:hint="eastAsia"/>
            <w:color w:val="000000" w:themeColor="text1"/>
            <w:sz w:val="20"/>
            <w:szCs w:val="20"/>
          </w:rPr>
          <w:t>shokokanko</w:t>
        </w:r>
        <w:r w:rsidR="005F657F" w:rsidRPr="00707587">
          <w:rPr>
            <w:rStyle w:val="aa"/>
            <w:rFonts w:asciiTheme="minorEastAsia" w:hAnsiTheme="minorEastAsia"/>
            <w:color w:val="000000" w:themeColor="text1"/>
            <w:sz w:val="20"/>
            <w:szCs w:val="20"/>
          </w:rPr>
          <w:t>@city.himi.lg.jp</w:t>
        </w:r>
      </w:hyperlink>
    </w:p>
    <w:p w14:paraId="3D9ADBC1" w14:textId="77777777" w:rsidR="00201AF5" w:rsidRPr="00707587" w:rsidRDefault="00201AF5" w:rsidP="003B3C69">
      <w:pPr>
        <w:spacing w:line="240" w:lineRule="auto"/>
        <w:ind w:leftChars="800" w:left="1760" w:firstLineChars="50" w:firstLine="1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※電子メール件名を以下のとおりとすること。</w:t>
      </w:r>
    </w:p>
    <w:p w14:paraId="78ED4105" w14:textId="2F95D14E" w:rsidR="00201AF5" w:rsidRPr="00707587" w:rsidRDefault="00201AF5" w:rsidP="003B3C69">
      <w:pPr>
        <w:spacing w:line="240" w:lineRule="auto"/>
        <w:ind w:leftChars="850" w:left="2070" w:hangingChars="100" w:hanging="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w:t>
      </w:r>
      <w:r w:rsidR="005F657F" w:rsidRPr="00707587">
        <w:rPr>
          <w:rFonts w:asciiTheme="minorEastAsia" w:hAnsiTheme="minorEastAsia" w:hint="eastAsia"/>
          <w:color w:val="000000" w:themeColor="text1"/>
          <w:sz w:val="20"/>
          <w:szCs w:val="20"/>
        </w:rPr>
        <w:t>（</w:t>
      </w:r>
      <w:r w:rsidRPr="00707587">
        <w:rPr>
          <w:rFonts w:asciiTheme="minorEastAsia" w:hAnsiTheme="minorEastAsia" w:hint="eastAsia"/>
          <w:color w:val="000000" w:themeColor="text1"/>
          <w:sz w:val="20"/>
          <w:szCs w:val="20"/>
        </w:rPr>
        <w:t>事業者名</w:t>
      </w:r>
      <w:r w:rsidR="005F657F" w:rsidRPr="00707587">
        <w:rPr>
          <w:rFonts w:asciiTheme="minorEastAsia" w:hAnsiTheme="minorEastAsia" w:hint="eastAsia"/>
          <w:color w:val="000000" w:themeColor="text1"/>
          <w:sz w:val="20"/>
          <w:szCs w:val="20"/>
        </w:rPr>
        <w:t>）</w:t>
      </w:r>
      <w:r w:rsidRPr="00707587">
        <w:rPr>
          <w:rFonts w:asciiTheme="minorEastAsia" w:hAnsiTheme="minorEastAsia" w:hint="eastAsia"/>
          <w:color w:val="000000" w:themeColor="text1"/>
          <w:sz w:val="20"/>
          <w:szCs w:val="20"/>
        </w:rPr>
        <w:t>】</w:t>
      </w:r>
      <w:r w:rsidR="003863CC" w:rsidRPr="00707587">
        <w:rPr>
          <w:rFonts w:asciiTheme="minorEastAsia" w:hAnsiTheme="minorEastAsia" w:hint="eastAsia"/>
          <w:color w:val="000000" w:themeColor="text1"/>
          <w:sz w:val="20"/>
          <w:szCs w:val="20"/>
        </w:rPr>
        <w:t>氷見市×羽咋市</w:t>
      </w:r>
      <w:r w:rsidR="00F064D9" w:rsidRPr="00707587">
        <w:rPr>
          <w:rFonts w:asciiTheme="minorEastAsia" w:hAnsiTheme="minorEastAsia" w:hint="eastAsia"/>
          <w:color w:val="000000" w:themeColor="text1"/>
          <w:sz w:val="20"/>
          <w:szCs w:val="20"/>
        </w:rPr>
        <w:t>若者・女性</w:t>
      </w:r>
      <w:r w:rsidRPr="00707587">
        <w:rPr>
          <w:rFonts w:asciiTheme="minorEastAsia" w:hAnsiTheme="minorEastAsia" w:hint="eastAsia"/>
          <w:color w:val="000000" w:themeColor="text1"/>
          <w:sz w:val="20"/>
          <w:szCs w:val="20"/>
        </w:rPr>
        <w:t>のキャリアアップ</w:t>
      </w:r>
      <w:r w:rsidR="00061E29" w:rsidRPr="00707587">
        <w:rPr>
          <w:rFonts w:asciiTheme="minorEastAsia" w:hAnsiTheme="minorEastAsia" w:hint="eastAsia"/>
          <w:color w:val="000000" w:themeColor="text1"/>
          <w:sz w:val="20"/>
          <w:szCs w:val="20"/>
        </w:rPr>
        <w:t>支援業務</w:t>
      </w:r>
      <w:r w:rsidRPr="00707587">
        <w:rPr>
          <w:rFonts w:asciiTheme="minorEastAsia" w:hAnsiTheme="minorEastAsia" w:hint="eastAsia"/>
          <w:color w:val="000000" w:themeColor="text1"/>
          <w:sz w:val="20"/>
          <w:szCs w:val="20"/>
        </w:rPr>
        <w:t>委託</w:t>
      </w:r>
      <w:r w:rsidR="005F657F" w:rsidRPr="00707587">
        <w:rPr>
          <w:rFonts w:asciiTheme="minorEastAsia" w:hAnsiTheme="minorEastAsia"/>
          <w:color w:val="000000" w:themeColor="text1"/>
          <w:sz w:val="20"/>
          <w:szCs w:val="20"/>
        </w:rPr>
        <w:br/>
      </w:r>
      <w:r w:rsidRPr="00707587">
        <w:rPr>
          <w:rFonts w:asciiTheme="minorEastAsia" w:hAnsiTheme="minorEastAsia" w:hint="eastAsia"/>
          <w:color w:val="000000" w:themeColor="text1"/>
          <w:sz w:val="20"/>
          <w:szCs w:val="20"/>
        </w:rPr>
        <w:t>プロポーザル企画提案書等」</w:t>
      </w:r>
    </w:p>
    <w:p w14:paraId="40E448B7"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（４）企画提案書に記載する事項</w:t>
      </w:r>
    </w:p>
    <w:p w14:paraId="10C65D8A" w14:textId="62E51627" w:rsidR="00201AF5" w:rsidRPr="00707587" w:rsidRDefault="002A485C" w:rsidP="003B3C69">
      <w:pPr>
        <w:spacing w:line="240" w:lineRule="auto"/>
        <w:ind w:leftChars="300" w:left="66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仕様書</w:t>
      </w:r>
      <w:r w:rsidR="00201AF5" w:rsidRPr="00707587">
        <w:rPr>
          <w:rFonts w:asciiTheme="minorEastAsia" w:hAnsiTheme="minorEastAsia" w:hint="eastAsia"/>
          <w:color w:val="000000" w:themeColor="text1"/>
          <w:sz w:val="20"/>
          <w:szCs w:val="20"/>
        </w:rPr>
        <w:t>に掲げる業務を遂行するための具体的な取組内容を次の項目ごとに記載すること。</w:t>
      </w:r>
    </w:p>
    <w:p w14:paraId="24FF2E6F" w14:textId="77777777" w:rsidR="00201AF5" w:rsidRPr="00707587" w:rsidRDefault="00201AF5" w:rsidP="003B3C69">
      <w:pPr>
        <w:spacing w:line="240" w:lineRule="auto"/>
        <w:ind w:leftChars="200" w:left="44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①</w:t>
      </w:r>
      <w:r w:rsidRPr="00707587">
        <w:rPr>
          <w:rFonts w:asciiTheme="minorEastAsia" w:hAnsiTheme="minorEastAsia" w:cs="ＭＳ Ｐゴシック"/>
          <w:color w:val="000000" w:themeColor="text1"/>
          <w:kern w:val="0"/>
          <w:sz w:val="20"/>
          <w:szCs w:val="20"/>
        </w:rPr>
        <w:t xml:space="preserve"> </w:t>
      </w:r>
      <w:r w:rsidRPr="00707587">
        <w:rPr>
          <w:rFonts w:asciiTheme="minorEastAsia" w:hAnsiTheme="minorEastAsia" w:cs="ＭＳ Ｐゴシック" w:hint="eastAsia"/>
          <w:color w:val="000000" w:themeColor="text1"/>
          <w:kern w:val="0"/>
          <w:sz w:val="20"/>
          <w:szCs w:val="20"/>
        </w:rPr>
        <w:t>業務実施体制</w:t>
      </w:r>
    </w:p>
    <w:p w14:paraId="6CA50DBF" w14:textId="17EE1B87" w:rsidR="00201AF5" w:rsidRPr="00707587" w:rsidRDefault="00201AF5" w:rsidP="003B3C69">
      <w:pPr>
        <w:spacing w:line="240" w:lineRule="auto"/>
        <w:ind w:leftChars="200" w:left="44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②</w:t>
      </w:r>
      <w:r w:rsidRPr="00707587">
        <w:rPr>
          <w:rFonts w:asciiTheme="minorEastAsia" w:hAnsiTheme="minorEastAsia" w:cs="ＭＳ Ｐゴシック"/>
          <w:color w:val="000000" w:themeColor="text1"/>
          <w:kern w:val="0"/>
          <w:sz w:val="20"/>
          <w:szCs w:val="20"/>
        </w:rPr>
        <w:t xml:space="preserve"> </w:t>
      </w:r>
      <w:r w:rsidR="003863CC" w:rsidRPr="00707587">
        <w:rPr>
          <w:rFonts w:asciiTheme="minorEastAsia" w:hAnsiTheme="minorEastAsia" w:cs="ＭＳ Ｐゴシック" w:hint="eastAsia"/>
          <w:color w:val="000000" w:themeColor="text1"/>
          <w:kern w:val="0"/>
          <w:sz w:val="20"/>
          <w:szCs w:val="20"/>
        </w:rPr>
        <w:t>両</w:t>
      </w:r>
      <w:r w:rsidRPr="00707587">
        <w:rPr>
          <w:rFonts w:asciiTheme="minorEastAsia" w:hAnsiTheme="minorEastAsia" w:cs="ＭＳ Ｐゴシック" w:hint="eastAsia"/>
          <w:color w:val="000000" w:themeColor="text1"/>
          <w:kern w:val="0"/>
          <w:sz w:val="20"/>
          <w:szCs w:val="20"/>
        </w:rPr>
        <w:t>市で規定する業務</w:t>
      </w:r>
    </w:p>
    <w:p w14:paraId="130D45C9" w14:textId="414B699D" w:rsidR="00201AF5" w:rsidRPr="00707587" w:rsidRDefault="00201AF5" w:rsidP="003B3C69">
      <w:pPr>
        <w:spacing w:line="240" w:lineRule="auto"/>
        <w:ind w:leftChars="200" w:left="440" w:firstLineChars="100" w:firstLine="20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 xml:space="preserve">ア　</w:t>
      </w:r>
      <w:r w:rsidR="003B3C69" w:rsidRPr="00707587">
        <w:rPr>
          <w:rFonts w:ascii="游明朝" w:eastAsia="游明朝" w:hAnsi="游明朝" w:hint="eastAsia"/>
          <w:bCs/>
          <w:color w:val="000000" w:themeColor="text1"/>
          <w:sz w:val="20"/>
          <w:szCs w:val="20"/>
        </w:rPr>
        <w:t>市内企業へのヒアリング調査の実施</w:t>
      </w:r>
    </w:p>
    <w:p w14:paraId="7F3AEAFC" w14:textId="20E302F6" w:rsidR="00201AF5" w:rsidRPr="00707587" w:rsidRDefault="00201AF5" w:rsidP="003B3C69">
      <w:pPr>
        <w:spacing w:line="240" w:lineRule="auto"/>
        <w:ind w:leftChars="200" w:left="440" w:firstLineChars="100" w:firstLine="20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 xml:space="preserve">イ　</w:t>
      </w:r>
      <w:r w:rsidR="003B3C69" w:rsidRPr="00707587">
        <w:rPr>
          <w:rFonts w:ascii="游明朝" w:eastAsia="游明朝" w:hAnsi="游明朝" w:hint="eastAsia"/>
          <w:bCs/>
          <w:color w:val="000000" w:themeColor="text1"/>
          <w:sz w:val="20"/>
          <w:szCs w:val="20"/>
        </w:rPr>
        <w:t>スキルアップ講座の実施</w:t>
      </w:r>
    </w:p>
    <w:p w14:paraId="1255C3E1" w14:textId="6F181BBC" w:rsidR="00201AF5" w:rsidRPr="00707587" w:rsidRDefault="00201AF5" w:rsidP="003B3C69">
      <w:pPr>
        <w:spacing w:line="240" w:lineRule="auto"/>
        <w:ind w:leftChars="200" w:left="440" w:firstLineChars="100" w:firstLine="200"/>
        <w:rPr>
          <w:rFonts w:ascii="游明朝" w:eastAsia="游明朝" w:hAnsi="游明朝"/>
          <w:bCs/>
          <w:color w:val="000000" w:themeColor="text1"/>
          <w:sz w:val="20"/>
          <w:szCs w:val="20"/>
        </w:rPr>
      </w:pPr>
      <w:r w:rsidRPr="00707587">
        <w:rPr>
          <w:rFonts w:asciiTheme="minorEastAsia" w:hAnsiTheme="minorEastAsia" w:cs="ＭＳ Ｐゴシック" w:hint="eastAsia"/>
          <w:color w:val="000000" w:themeColor="text1"/>
          <w:kern w:val="0"/>
          <w:sz w:val="20"/>
          <w:szCs w:val="20"/>
        </w:rPr>
        <w:t xml:space="preserve">ウ　</w:t>
      </w:r>
      <w:r w:rsidR="003B3C69" w:rsidRPr="00707587">
        <w:rPr>
          <w:rFonts w:ascii="游明朝" w:eastAsia="游明朝" w:hAnsi="游明朝" w:hint="eastAsia"/>
          <w:bCs/>
          <w:color w:val="000000" w:themeColor="text1"/>
          <w:sz w:val="20"/>
          <w:szCs w:val="20"/>
        </w:rPr>
        <w:t>チャレンジジョブ（試し働き）の実施</w:t>
      </w:r>
    </w:p>
    <w:p w14:paraId="355E7AE5" w14:textId="48A66BE4" w:rsidR="003863CC" w:rsidRPr="00707587" w:rsidRDefault="003863CC" w:rsidP="003863CC">
      <w:pPr>
        <w:spacing w:line="240" w:lineRule="auto"/>
        <w:ind w:leftChars="200" w:left="44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③</w:t>
      </w:r>
      <w:r w:rsidRPr="00707587">
        <w:rPr>
          <w:rFonts w:asciiTheme="minorEastAsia" w:hAnsiTheme="minorEastAsia" w:cs="ＭＳ Ｐゴシック"/>
          <w:color w:val="000000" w:themeColor="text1"/>
          <w:kern w:val="0"/>
          <w:sz w:val="20"/>
          <w:szCs w:val="20"/>
        </w:rPr>
        <w:t xml:space="preserve"> </w:t>
      </w:r>
      <w:r w:rsidRPr="00707587">
        <w:rPr>
          <w:rFonts w:asciiTheme="minorEastAsia" w:hAnsiTheme="minorEastAsia" w:cs="ＭＳ Ｐゴシック" w:hint="eastAsia"/>
          <w:color w:val="000000" w:themeColor="text1"/>
          <w:kern w:val="0"/>
          <w:sz w:val="20"/>
          <w:szCs w:val="20"/>
        </w:rPr>
        <w:t>氷見市で規定する業務</w:t>
      </w:r>
    </w:p>
    <w:p w14:paraId="7F484BCD" w14:textId="330022D8" w:rsidR="00201AF5" w:rsidRPr="00707587" w:rsidRDefault="003863CC" w:rsidP="003B3C69">
      <w:pPr>
        <w:spacing w:line="240" w:lineRule="auto"/>
        <w:ind w:leftChars="200" w:left="440" w:firstLineChars="100" w:firstLine="20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氷見</w:t>
      </w:r>
      <w:r w:rsidR="003B3C69" w:rsidRPr="00707587">
        <w:rPr>
          <w:rFonts w:ascii="游明朝" w:eastAsia="游明朝" w:hAnsi="游明朝" w:hint="eastAsia"/>
          <w:bCs/>
          <w:color w:val="000000" w:themeColor="text1"/>
          <w:sz w:val="20"/>
          <w:szCs w:val="20"/>
        </w:rPr>
        <w:t>市の業務の切り出し実施</w:t>
      </w:r>
    </w:p>
    <w:p w14:paraId="1390F91A" w14:textId="070AB759" w:rsidR="00201AF5" w:rsidRPr="00707587" w:rsidRDefault="003863CC" w:rsidP="003B3C69">
      <w:pPr>
        <w:spacing w:line="240" w:lineRule="auto"/>
        <w:ind w:leftChars="200" w:left="440"/>
        <w:rPr>
          <w:rFonts w:asciiTheme="minorEastAsia" w:hAnsiTheme="minorEastAsia" w:cs="ＭＳ Ｐゴシック"/>
          <w:color w:val="000000" w:themeColor="text1"/>
          <w:kern w:val="0"/>
          <w:sz w:val="20"/>
          <w:szCs w:val="20"/>
        </w:rPr>
      </w:pPr>
      <w:r w:rsidRPr="00707587">
        <w:rPr>
          <w:rFonts w:asciiTheme="minorEastAsia" w:hAnsiTheme="minorEastAsia" w:cs="ＭＳ Ｐゴシック" w:hint="eastAsia"/>
          <w:color w:val="000000" w:themeColor="text1"/>
          <w:kern w:val="0"/>
          <w:sz w:val="20"/>
          <w:szCs w:val="20"/>
        </w:rPr>
        <w:t>④</w:t>
      </w:r>
      <w:r w:rsidR="00201AF5" w:rsidRPr="00707587">
        <w:rPr>
          <w:rFonts w:asciiTheme="minorEastAsia" w:hAnsiTheme="minorEastAsia" w:cs="ＭＳ Ｐゴシック" w:hint="eastAsia"/>
          <w:color w:val="000000" w:themeColor="text1"/>
          <w:kern w:val="0"/>
          <w:sz w:val="20"/>
          <w:szCs w:val="20"/>
        </w:rPr>
        <w:t xml:space="preserve"> 効果的な提案による業務</w:t>
      </w:r>
    </w:p>
    <w:p w14:paraId="13D4585F"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（５）業務実施体制及び業務担当予定者調書に記載する事項</w:t>
      </w:r>
    </w:p>
    <w:p w14:paraId="544F019D" w14:textId="77777777" w:rsidR="00201AF5" w:rsidRPr="00707587" w:rsidRDefault="00201AF5" w:rsidP="003B3C69">
      <w:pPr>
        <w:spacing w:line="240" w:lineRule="auto"/>
        <w:ind w:left="400" w:hangingChars="200" w:hanging="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 xml:space="preserve">　　　次の項目について、具体的かつ正確に記載すること。</w:t>
      </w:r>
    </w:p>
    <w:p w14:paraId="75FDBA59" w14:textId="77777777" w:rsidR="00201AF5" w:rsidRPr="00707587" w:rsidRDefault="00201AF5" w:rsidP="003B3C69">
      <w:pPr>
        <w:pStyle w:val="a9"/>
        <w:widowControl w:val="0"/>
        <w:numPr>
          <w:ilvl w:val="0"/>
          <w:numId w:val="1"/>
        </w:numPr>
        <w:spacing w:line="240" w:lineRule="auto"/>
        <w:contextualSpacing w:val="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業務総括担当者及び業務担当予定者の分担業務、氏名、資格、経歴及び主な業務実績</w:t>
      </w:r>
    </w:p>
    <w:p w14:paraId="21E2F221" w14:textId="77777777" w:rsidR="00201AF5" w:rsidRPr="00707587" w:rsidRDefault="00201AF5" w:rsidP="003B3C69">
      <w:pPr>
        <w:pStyle w:val="a9"/>
        <w:widowControl w:val="0"/>
        <w:numPr>
          <w:ilvl w:val="0"/>
          <w:numId w:val="1"/>
        </w:numPr>
        <w:spacing w:line="240" w:lineRule="auto"/>
        <w:contextualSpacing w:val="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業務の実施体制を図示するとともに、編成の考え方やアピールポイント</w:t>
      </w:r>
    </w:p>
    <w:p w14:paraId="1A6F90F7" w14:textId="77777777" w:rsidR="00201AF5" w:rsidRPr="00707587" w:rsidRDefault="00201AF5" w:rsidP="003B3C69">
      <w:pPr>
        <w:spacing w:line="240" w:lineRule="auto"/>
        <w:rPr>
          <w:rFonts w:asciiTheme="minorEastAsia" w:hAnsiTheme="minorEastAsia"/>
          <w:color w:val="000000" w:themeColor="text1"/>
          <w:sz w:val="20"/>
          <w:szCs w:val="20"/>
        </w:rPr>
      </w:pPr>
    </w:p>
    <w:p w14:paraId="45191751" w14:textId="0F1B5403" w:rsidR="00201AF5" w:rsidRPr="00707587" w:rsidRDefault="003863CC"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６</w:t>
      </w:r>
      <w:r w:rsidR="005F657F" w:rsidRPr="00707587">
        <w:rPr>
          <w:rFonts w:asciiTheme="minorEastAsia" w:hAnsiTheme="minorEastAsia" w:hint="eastAsia"/>
          <w:color w:val="000000" w:themeColor="text1"/>
          <w:sz w:val="20"/>
          <w:szCs w:val="20"/>
        </w:rPr>
        <w:t xml:space="preserve">　</w:t>
      </w:r>
      <w:r w:rsidR="00201AF5" w:rsidRPr="00707587">
        <w:rPr>
          <w:rFonts w:asciiTheme="minorEastAsia" w:hAnsiTheme="minorEastAsia" w:hint="eastAsia"/>
          <w:color w:val="000000" w:themeColor="text1"/>
          <w:sz w:val="20"/>
          <w:szCs w:val="20"/>
        </w:rPr>
        <w:t>企画提案者に対する評価</w:t>
      </w:r>
    </w:p>
    <w:p w14:paraId="6EA0521E"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lastRenderedPageBreak/>
        <w:t>（１）企画提案者によるプレゼンテーション及び評価の実施</w:t>
      </w:r>
    </w:p>
    <w:p w14:paraId="177B44FC" w14:textId="5D1FCFF0" w:rsidR="00201AF5" w:rsidRPr="00707587" w:rsidRDefault="00201AF5" w:rsidP="003B3C69">
      <w:pPr>
        <w:spacing w:line="240" w:lineRule="auto"/>
        <w:ind w:leftChars="100" w:left="220" w:firstLineChars="200" w:firstLine="4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評価は、令和８年</w:t>
      </w:r>
      <w:r w:rsidR="005F657F" w:rsidRPr="00707587">
        <w:rPr>
          <w:rFonts w:asciiTheme="minorEastAsia" w:hAnsiTheme="minorEastAsia" w:hint="eastAsia"/>
          <w:color w:val="000000" w:themeColor="text1"/>
          <w:sz w:val="20"/>
          <w:szCs w:val="20"/>
        </w:rPr>
        <w:t>５</w:t>
      </w:r>
      <w:r w:rsidRPr="00707587">
        <w:rPr>
          <w:rFonts w:asciiTheme="minorEastAsia" w:hAnsiTheme="minorEastAsia" w:hint="eastAsia"/>
          <w:color w:val="000000" w:themeColor="text1"/>
          <w:sz w:val="20"/>
          <w:szCs w:val="20"/>
        </w:rPr>
        <w:t>月</w:t>
      </w:r>
      <w:r w:rsidR="00AF4940" w:rsidRPr="00707587">
        <w:rPr>
          <w:rFonts w:asciiTheme="minorEastAsia" w:hAnsiTheme="minorEastAsia" w:hint="eastAsia"/>
          <w:color w:val="000000" w:themeColor="text1"/>
          <w:sz w:val="20"/>
          <w:szCs w:val="20"/>
        </w:rPr>
        <w:t>１５日（金）午前中</w:t>
      </w:r>
      <w:r w:rsidRPr="00707587">
        <w:rPr>
          <w:rFonts w:asciiTheme="minorEastAsia" w:hAnsiTheme="minorEastAsia" w:hint="eastAsia"/>
          <w:color w:val="000000" w:themeColor="text1"/>
          <w:sz w:val="20"/>
          <w:szCs w:val="20"/>
        </w:rPr>
        <w:t>を予定　※実施日時は別途連絡する。</w:t>
      </w:r>
    </w:p>
    <w:p w14:paraId="6F12233A"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（２）実施方法</w:t>
      </w:r>
    </w:p>
    <w:p w14:paraId="25DE644E"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①プレゼンテーションの順番は、原則として企画提案書の到着順とする。</w:t>
      </w:r>
    </w:p>
    <w:p w14:paraId="5FBABE1B"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②プレゼンテーションによる企画提案書の説明は３０分以内（準備時間は除く。）とする。</w:t>
      </w:r>
    </w:p>
    <w:p w14:paraId="1A1BED60" w14:textId="77777777" w:rsidR="00201AF5" w:rsidRPr="00707587" w:rsidRDefault="00201AF5" w:rsidP="003B3C69">
      <w:pPr>
        <w:spacing w:line="240" w:lineRule="auto"/>
        <w:ind w:firstLineChars="300" w:firstLine="6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③評価委員会委員による質疑は３０分程度とする。</w:t>
      </w:r>
    </w:p>
    <w:p w14:paraId="3C6E2E01"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（３）その他</w:t>
      </w:r>
    </w:p>
    <w:p w14:paraId="69E7A3B1" w14:textId="77777777"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プロジェクターの利用を可とする。ただし、企画提案書に記載されていない内容の投影はできない。</w:t>
      </w:r>
    </w:p>
    <w:p w14:paraId="767FBA81" w14:textId="77777777"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プロジェクターの利用を希望する場合には、プレゼンテーション実施日の３日前（土日祝日を除く）までに、電子メールにてその旨申し出ること。投影機器、ケーブル、電源は市が準備する。パソコン等、その他説明に必要な機器は企画提案者が準備すること。</w:t>
      </w:r>
    </w:p>
    <w:p w14:paraId="1D22D4B6" w14:textId="77777777"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p>
    <w:p w14:paraId="5C4708AE" w14:textId="62C3C50A" w:rsidR="00201AF5" w:rsidRPr="00707587" w:rsidRDefault="003863CC"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７</w:t>
      </w:r>
      <w:r w:rsidR="005F657F" w:rsidRPr="00707587">
        <w:rPr>
          <w:rFonts w:asciiTheme="minorEastAsia" w:hAnsiTheme="minorEastAsia" w:hint="eastAsia"/>
          <w:color w:val="000000" w:themeColor="text1"/>
          <w:sz w:val="20"/>
          <w:szCs w:val="20"/>
        </w:rPr>
        <w:t xml:space="preserve">　</w:t>
      </w:r>
      <w:r w:rsidR="00201AF5" w:rsidRPr="00707587">
        <w:rPr>
          <w:rFonts w:asciiTheme="minorEastAsia" w:hAnsiTheme="minorEastAsia" w:hint="eastAsia"/>
          <w:color w:val="000000" w:themeColor="text1"/>
          <w:sz w:val="20"/>
          <w:szCs w:val="20"/>
        </w:rPr>
        <w:t>優先交渉権者の選定</w:t>
      </w:r>
    </w:p>
    <w:p w14:paraId="2C24EEC0"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（１）優先交渉権者の選定方法</w:t>
      </w:r>
    </w:p>
    <w:p w14:paraId="1FE8190A" w14:textId="7A8AF781"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別に定める「</w:t>
      </w:r>
      <w:r w:rsidR="003C0FDA" w:rsidRPr="00707587">
        <w:rPr>
          <w:rFonts w:asciiTheme="minorEastAsia" w:hAnsiTheme="minorEastAsia" w:hint="eastAsia"/>
          <w:color w:val="000000" w:themeColor="text1"/>
          <w:sz w:val="20"/>
          <w:szCs w:val="20"/>
        </w:rPr>
        <w:t>氷見市×羽咋市</w:t>
      </w:r>
      <w:r w:rsidR="00F064D9" w:rsidRPr="00707587">
        <w:rPr>
          <w:rFonts w:asciiTheme="minorEastAsia" w:hAnsiTheme="minorEastAsia" w:hint="eastAsia"/>
          <w:color w:val="000000" w:themeColor="text1"/>
          <w:sz w:val="20"/>
          <w:szCs w:val="20"/>
        </w:rPr>
        <w:t>若者・女性</w:t>
      </w:r>
      <w:r w:rsidRPr="00707587">
        <w:rPr>
          <w:rFonts w:asciiTheme="minorEastAsia" w:hAnsiTheme="minorEastAsia" w:hint="eastAsia"/>
          <w:color w:val="000000" w:themeColor="text1"/>
          <w:sz w:val="20"/>
          <w:szCs w:val="20"/>
        </w:rPr>
        <w:t>のキャリアアップ</w:t>
      </w:r>
      <w:r w:rsidR="00061E29" w:rsidRPr="00707587">
        <w:rPr>
          <w:rFonts w:asciiTheme="minorEastAsia" w:hAnsiTheme="minorEastAsia" w:hint="eastAsia"/>
          <w:color w:val="000000" w:themeColor="text1"/>
          <w:sz w:val="20"/>
          <w:szCs w:val="20"/>
        </w:rPr>
        <w:t>支援業務</w:t>
      </w:r>
      <w:r w:rsidRPr="00707587">
        <w:rPr>
          <w:rFonts w:asciiTheme="minorEastAsia" w:hAnsiTheme="minorEastAsia" w:hint="eastAsia"/>
          <w:color w:val="000000" w:themeColor="text1"/>
          <w:sz w:val="20"/>
          <w:szCs w:val="20"/>
        </w:rPr>
        <w:t>委託プロポーザル評価要領」に基づき、評価委員が企画提案書等を評価、採点し、評価点数が最も高い者を優先交渉権者として選定し、以下、順位をつける。</w:t>
      </w:r>
    </w:p>
    <w:p w14:paraId="26154D95" w14:textId="77777777"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なお、評価過程は非公開とする。</w:t>
      </w:r>
    </w:p>
    <w:p w14:paraId="1A4E0268"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（２）企画提案者が１者の場合の取扱い</w:t>
      </w:r>
    </w:p>
    <w:p w14:paraId="3DBF08E1" w14:textId="51176580" w:rsidR="00201AF5" w:rsidRPr="00707587" w:rsidRDefault="00201AF5" w:rsidP="003B3C69">
      <w:pPr>
        <w:spacing w:line="240" w:lineRule="auto"/>
        <w:ind w:leftChars="200" w:left="44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総合評価点の</w:t>
      </w:r>
      <w:r w:rsidR="006E2EC9">
        <w:rPr>
          <w:rFonts w:asciiTheme="minorEastAsia" w:hAnsiTheme="minorEastAsia" w:hint="eastAsia"/>
          <w:color w:val="000000" w:themeColor="text1"/>
          <w:sz w:val="20"/>
          <w:szCs w:val="20"/>
        </w:rPr>
        <w:t>７</w:t>
      </w:r>
      <w:r w:rsidRPr="00707587">
        <w:rPr>
          <w:rFonts w:asciiTheme="minorEastAsia" w:hAnsiTheme="minorEastAsia" w:hint="eastAsia"/>
          <w:color w:val="000000" w:themeColor="text1"/>
          <w:sz w:val="20"/>
          <w:szCs w:val="20"/>
        </w:rPr>
        <w:t>割以上を満たす場合は、当該企画提案者を優先交渉権者とする。</w:t>
      </w:r>
    </w:p>
    <w:p w14:paraId="64C462F2"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（３）優先交渉権者の選定及び結果の通知及び公表</w:t>
      </w:r>
    </w:p>
    <w:p w14:paraId="5D14DB7E" w14:textId="77777777" w:rsidR="00201AF5" w:rsidRPr="00707587" w:rsidRDefault="00201AF5" w:rsidP="003B3C69">
      <w:pPr>
        <w:spacing w:line="240" w:lineRule="auto"/>
        <w:ind w:leftChars="200" w:left="714" w:hangingChars="137" w:hanging="27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① 評価結果は、各企画提案者に書面により通知し、優先交渉権者の選定について、氷見市ホームページにおいて公表する。</w:t>
      </w:r>
    </w:p>
    <w:p w14:paraId="04355B1A" w14:textId="77777777" w:rsidR="00201AF5" w:rsidRPr="00707587" w:rsidRDefault="00201AF5" w:rsidP="003B3C69">
      <w:pPr>
        <w:spacing w:line="240" w:lineRule="auto"/>
        <w:ind w:leftChars="200" w:left="640" w:hangingChars="100" w:hanging="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② 評価結果に対する異議を申し立てることはできないものとする。</w:t>
      </w:r>
    </w:p>
    <w:p w14:paraId="0DF49E42" w14:textId="77777777" w:rsidR="00201AF5" w:rsidRPr="00707587" w:rsidRDefault="00201AF5" w:rsidP="003B3C69">
      <w:pPr>
        <w:spacing w:line="240" w:lineRule="auto"/>
        <w:rPr>
          <w:rFonts w:asciiTheme="minorEastAsia" w:hAnsiTheme="minorEastAsia"/>
          <w:color w:val="000000" w:themeColor="text1"/>
          <w:sz w:val="20"/>
          <w:szCs w:val="20"/>
        </w:rPr>
      </w:pPr>
    </w:p>
    <w:p w14:paraId="7C680B16" w14:textId="66F38562" w:rsidR="00201AF5" w:rsidRPr="00707587" w:rsidRDefault="003863CC"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８</w:t>
      </w:r>
      <w:r w:rsidR="005F657F" w:rsidRPr="00707587">
        <w:rPr>
          <w:rFonts w:asciiTheme="minorEastAsia" w:hAnsiTheme="minorEastAsia" w:hint="eastAsia"/>
          <w:color w:val="000000" w:themeColor="text1"/>
          <w:sz w:val="20"/>
          <w:szCs w:val="20"/>
        </w:rPr>
        <w:t xml:space="preserve">　</w:t>
      </w:r>
      <w:r w:rsidR="00201AF5" w:rsidRPr="00707587">
        <w:rPr>
          <w:rFonts w:asciiTheme="minorEastAsia" w:hAnsiTheme="minorEastAsia" w:hint="eastAsia"/>
          <w:color w:val="000000" w:themeColor="text1"/>
          <w:sz w:val="20"/>
          <w:szCs w:val="20"/>
        </w:rPr>
        <w:t>契約の締結</w:t>
      </w:r>
    </w:p>
    <w:p w14:paraId="3E7E4547" w14:textId="3A6344B1" w:rsidR="00201AF5" w:rsidRPr="00707587" w:rsidRDefault="00201AF5" w:rsidP="003B3C69">
      <w:pPr>
        <w:spacing w:line="240" w:lineRule="auto"/>
        <w:ind w:leftChars="100" w:left="22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企画提案（プロポーザル）の評価結果に基づき、優先交渉権者として選定された者と</w:t>
      </w:r>
      <w:r w:rsidR="003C0FDA" w:rsidRPr="00707587">
        <w:rPr>
          <w:rFonts w:asciiTheme="minorEastAsia" w:hAnsiTheme="minorEastAsia" w:hint="eastAsia"/>
          <w:color w:val="000000" w:themeColor="text1"/>
          <w:sz w:val="20"/>
          <w:szCs w:val="20"/>
        </w:rPr>
        <w:t>両市</w:t>
      </w:r>
      <w:r w:rsidRPr="00707587">
        <w:rPr>
          <w:rFonts w:asciiTheme="minorEastAsia" w:hAnsiTheme="minorEastAsia" w:hint="eastAsia"/>
          <w:color w:val="000000" w:themeColor="text1"/>
          <w:sz w:val="20"/>
          <w:szCs w:val="20"/>
        </w:rPr>
        <w:t>が協議し、本業務委託に係る仕様を確定した上で見積書を徴取し、随意契約の方法により契約を締結する。この場合において、辞退その他の理由で契約できない場合は、評価により順位付けた上位の</w:t>
      </w:r>
      <w:r w:rsidR="00F064D9" w:rsidRPr="00707587">
        <w:rPr>
          <w:rFonts w:asciiTheme="minorEastAsia" w:hAnsiTheme="minorEastAsia" w:hint="eastAsia"/>
          <w:color w:val="000000" w:themeColor="text1"/>
          <w:sz w:val="20"/>
          <w:szCs w:val="20"/>
        </w:rPr>
        <w:t>企画提案者</w:t>
      </w:r>
      <w:r w:rsidRPr="00707587">
        <w:rPr>
          <w:rFonts w:asciiTheme="minorEastAsia" w:hAnsiTheme="minorEastAsia" w:hint="eastAsia"/>
          <w:color w:val="000000" w:themeColor="text1"/>
          <w:sz w:val="20"/>
          <w:szCs w:val="20"/>
        </w:rPr>
        <w:t>から順に、契約の交渉を行うものとする。</w:t>
      </w:r>
    </w:p>
    <w:p w14:paraId="0D34790E" w14:textId="77777777" w:rsidR="00201AF5" w:rsidRPr="00707587" w:rsidRDefault="00201AF5" w:rsidP="003B3C69">
      <w:pPr>
        <w:spacing w:line="240" w:lineRule="auto"/>
        <w:rPr>
          <w:rFonts w:asciiTheme="minorEastAsia" w:hAnsiTheme="minorEastAsia"/>
          <w:color w:val="000000" w:themeColor="text1"/>
          <w:sz w:val="20"/>
          <w:szCs w:val="20"/>
        </w:rPr>
      </w:pPr>
    </w:p>
    <w:p w14:paraId="3114D3C5" w14:textId="13480F1C" w:rsidR="00201AF5" w:rsidRPr="00707587" w:rsidRDefault="003863CC"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９</w:t>
      </w:r>
      <w:r w:rsidR="005F657F" w:rsidRPr="00707587">
        <w:rPr>
          <w:rFonts w:asciiTheme="minorEastAsia" w:hAnsiTheme="minorEastAsia" w:hint="eastAsia"/>
          <w:color w:val="000000" w:themeColor="text1"/>
          <w:sz w:val="20"/>
          <w:szCs w:val="20"/>
        </w:rPr>
        <w:t xml:space="preserve">　</w:t>
      </w:r>
      <w:r w:rsidR="00201AF5" w:rsidRPr="00707587">
        <w:rPr>
          <w:rFonts w:asciiTheme="minorEastAsia" w:hAnsiTheme="minorEastAsia" w:hint="eastAsia"/>
          <w:color w:val="000000" w:themeColor="text1"/>
          <w:sz w:val="20"/>
          <w:szCs w:val="20"/>
        </w:rPr>
        <w:t>企画提案書等の無効</w:t>
      </w:r>
    </w:p>
    <w:p w14:paraId="070D0390" w14:textId="77777777" w:rsidR="00201AF5" w:rsidRPr="00707587" w:rsidRDefault="00201AF5" w:rsidP="003B3C69">
      <w:pPr>
        <w:spacing w:line="240" w:lineRule="auto"/>
        <w:ind w:leftChars="100" w:left="220" w:firstLineChars="100" w:firstLine="200"/>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次の各号のいずれかに該当する場合は、提出された企画提案書等を無効とする。この場合において、第７項（優先交渉権者の選定）により選定された者の企画提案書等が無効となった場合は、評価により順位付けた企画提案者の順位を繰り上げ、優先交渉権者とする。</w:t>
      </w:r>
    </w:p>
    <w:p w14:paraId="194E5A5F"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lastRenderedPageBreak/>
        <w:t>（１）提出期限を過ぎて企画提案書が提出された場合</w:t>
      </w:r>
    </w:p>
    <w:p w14:paraId="6DEDA4AF"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（２）提出書類に虚偽の記載があった場合</w:t>
      </w:r>
    </w:p>
    <w:p w14:paraId="50D3B3ED"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（３）評価の公平性を害する行為があった場合</w:t>
      </w:r>
    </w:p>
    <w:p w14:paraId="64AA69BB" w14:textId="77777777" w:rsidR="00201AF5" w:rsidRPr="00707587" w:rsidRDefault="00201AF5" w:rsidP="003B3C69">
      <w:pPr>
        <w:spacing w:line="240" w:lineRule="auto"/>
        <w:ind w:left="404" w:hangingChars="202" w:hanging="404"/>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（４）評価結果が確定するまでの間に評価委員会委員又は事業担当課等関係者に本プロポーザルに対する援助を直接又は間接的に求めた場合</w:t>
      </w:r>
    </w:p>
    <w:p w14:paraId="78A71494" w14:textId="77777777" w:rsidR="00201AF5" w:rsidRPr="00707587" w:rsidRDefault="00201AF5"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（５）第１項第４号に定める見積限度額を超えた場合</w:t>
      </w:r>
    </w:p>
    <w:p w14:paraId="3CCD7650" w14:textId="77777777" w:rsidR="00201AF5" w:rsidRPr="00707587" w:rsidRDefault="00201AF5" w:rsidP="003B3C69">
      <w:pPr>
        <w:spacing w:line="240" w:lineRule="auto"/>
        <w:rPr>
          <w:rFonts w:asciiTheme="minorEastAsia" w:hAnsiTheme="minorEastAsia"/>
          <w:color w:val="000000" w:themeColor="text1"/>
          <w:sz w:val="20"/>
          <w:szCs w:val="20"/>
        </w:rPr>
      </w:pPr>
    </w:p>
    <w:p w14:paraId="3140C157" w14:textId="6D8FAE15" w:rsidR="00201AF5" w:rsidRPr="00707587" w:rsidRDefault="003863CC" w:rsidP="003B3C69">
      <w:pPr>
        <w:spacing w:line="240" w:lineRule="auto"/>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１０</w:t>
      </w:r>
      <w:r w:rsidR="005F657F" w:rsidRPr="00707587">
        <w:rPr>
          <w:rFonts w:asciiTheme="minorEastAsia" w:hAnsiTheme="minorEastAsia" w:hint="eastAsia"/>
          <w:color w:val="000000" w:themeColor="text1"/>
          <w:sz w:val="20"/>
          <w:szCs w:val="20"/>
        </w:rPr>
        <w:t xml:space="preserve">　</w:t>
      </w:r>
      <w:r w:rsidR="00201AF5" w:rsidRPr="00707587">
        <w:rPr>
          <w:rFonts w:asciiTheme="minorEastAsia" w:hAnsiTheme="minorEastAsia" w:hint="eastAsia"/>
          <w:color w:val="000000" w:themeColor="text1"/>
          <w:sz w:val="20"/>
          <w:szCs w:val="20"/>
        </w:rPr>
        <w:t>その他</w:t>
      </w:r>
    </w:p>
    <w:p w14:paraId="1C45FE20" w14:textId="77777777" w:rsidR="00201AF5"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（１）企画提案書等の作成、応募等に要する費用については、全て企画提案者の負担とする。</w:t>
      </w:r>
    </w:p>
    <w:p w14:paraId="4432CB18" w14:textId="77777777" w:rsidR="00201AF5" w:rsidRPr="00707587" w:rsidRDefault="00201AF5" w:rsidP="003B3C69">
      <w:pPr>
        <w:spacing w:line="240" w:lineRule="auto"/>
        <w:ind w:left="200" w:hangingChars="100" w:hanging="2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（２）提出された書類等は、返却しない。</w:t>
      </w:r>
    </w:p>
    <w:p w14:paraId="6BA63DC5" w14:textId="77777777" w:rsidR="00201AF5"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（３）提出された書類等は、企画提案者に無断で本プロポーザル以外には使用しない。</w:t>
      </w:r>
    </w:p>
    <w:p w14:paraId="639C978A" w14:textId="77777777" w:rsidR="00201AF5"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（４）提出された書類等は、評価及び説明のため、その写しを作成し、使用することができる。</w:t>
      </w:r>
    </w:p>
    <w:p w14:paraId="096E7568" w14:textId="77777777" w:rsidR="00201AF5"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（５）提出された書類等は、当該書類の受理後においては、差し替え、追加、削除等は一切認めない。</w:t>
      </w:r>
    </w:p>
    <w:p w14:paraId="6D9ADC50" w14:textId="77777777" w:rsidR="00201AF5"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（６）企画提案者は、企画提案書等の提出をもって、本実施要領の記載内容に同意したものとする。</w:t>
      </w:r>
    </w:p>
    <w:p w14:paraId="1814EEEE" w14:textId="7625BFEC" w:rsidR="008C7C9D" w:rsidRPr="00707587" w:rsidRDefault="00201AF5" w:rsidP="003B3C69">
      <w:pPr>
        <w:spacing w:line="240" w:lineRule="auto"/>
        <w:ind w:left="400" w:hangingChars="200" w:hanging="400"/>
        <w:jc w:val="left"/>
        <w:rPr>
          <w:rFonts w:asciiTheme="minorEastAsia" w:hAnsiTheme="minorEastAsia"/>
          <w:color w:val="000000" w:themeColor="text1"/>
          <w:sz w:val="20"/>
          <w:szCs w:val="20"/>
        </w:rPr>
      </w:pPr>
      <w:r w:rsidRPr="00707587">
        <w:rPr>
          <w:rFonts w:asciiTheme="minorEastAsia" w:hAnsiTheme="minorEastAsia" w:hint="eastAsia"/>
          <w:color w:val="000000" w:themeColor="text1"/>
          <w:sz w:val="20"/>
          <w:szCs w:val="20"/>
        </w:rPr>
        <w:t>（７）企画提案書等に虚偽の記載をした者に対して、氷見市入札参加有資格者指名停止要領に基づく指名停止を行う場合がある。</w:t>
      </w:r>
    </w:p>
    <w:sectPr w:rsidR="008C7C9D" w:rsidRPr="0070758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B398" w14:textId="77777777" w:rsidR="00A600A0" w:rsidRDefault="00A600A0" w:rsidP="00D82349">
      <w:pPr>
        <w:spacing w:line="240" w:lineRule="auto"/>
      </w:pPr>
      <w:r>
        <w:separator/>
      </w:r>
    </w:p>
  </w:endnote>
  <w:endnote w:type="continuationSeparator" w:id="0">
    <w:p w14:paraId="6B9BED9C" w14:textId="77777777" w:rsidR="00A600A0" w:rsidRDefault="00A600A0" w:rsidP="00D82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800710"/>
      <w:docPartObj>
        <w:docPartGallery w:val="Page Numbers (Bottom of Page)"/>
        <w:docPartUnique/>
      </w:docPartObj>
    </w:sdtPr>
    <w:sdtContent>
      <w:p w14:paraId="50F4B25F" w14:textId="034D566A" w:rsidR="00D82349" w:rsidRDefault="00D82349">
        <w:pPr>
          <w:pStyle w:val="af"/>
          <w:jc w:val="center"/>
        </w:pPr>
        <w:r>
          <w:fldChar w:fldCharType="begin"/>
        </w:r>
        <w:r>
          <w:instrText>PAGE   \* MERGEFORMAT</w:instrText>
        </w:r>
        <w:r>
          <w:fldChar w:fldCharType="separate"/>
        </w:r>
        <w:r>
          <w:rPr>
            <w:lang w:val="ja-JP"/>
          </w:rPr>
          <w:t>2</w:t>
        </w:r>
        <w:r>
          <w:fldChar w:fldCharType="end"/>
        </w:r>
      </w:p>
    </w:sdtContent>
  </w:sdt>
  <w:p w14:paraId="0E797E9E" w14:textId="77777777" w:rsidR="00D82349" w:rsidRDefault="00D8234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CD42" w14:textId="77777777" w:rsidR="00A600A0" w:rsidRDefault="00A600A0" w:rsidP="00D82349">
      <w:pPr>
        <w:spacing w:line="240" w:lineRule="auto"/>
      </w:pPr>
      <w:r>
        <w:separator/>
      </w:r>
    </w:p>
  </w:footnote>
  <w:footnote w:type="continuationSeparator" w:id="0">
    <w:p w14:paraId="1284C1AA" w14:textId="77777777" w:rsidR="00A600A0" w:rsidRDefault="00A600A0" w:rsidP="00D823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2034"/>
    <w:multiLevelType w:val="hybridMultilevel"/>
    <w:tmpl w:val="CFC44300"/>
    <w:lvl w:ilvl="0" w:tplc="22BAAAC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156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48"/>
    <w:rsid w:val="0001164B"/>
    <w:rsid w:val="00061E29"/>
    <w:rsid w:val="0008132E"/>
    <w:rsid w:val="00094FCA"/>
    <w:rsid w:val="000A1ABA"/>
    <w:rsid w:val="000D7099"/>
    <w:rsid w:val="000E0250"/>
    <w:rsid w:val="000E04EC"/>
    <w:rsid w:val="000F35BB"/>
    <w:rsid w:val="000F6462"/>
    <w:rsid w:val="00107611"/>
    <w:rsid w:val="00124118"/>
    <w:rsid w:val="00127FB4"/>
    <w:rsid w:val="001338C3"/>
    <w:rsid w:val="00160EEC"/>
    <w:rsid w:val="001C0A38"/>
    <w:rsid w:val="001C6429"/>
    <w:rsid w:val="001F06D3"/>
    <w:rsid w:val="00201AF5"/>
    <w:rsid w:val="00207720"/>
    <w:rsid w:val="002A485C"/>
    <w:rsid w:val="003863CC"/>
    <w:rsid w:val="003B3C69"/>
    <w:rsid w:val="003C0FDA"/>
    <w:rsid w:val="0045532D"/>
    <w:rsid w:val="004913BF"/>
    <w:rsid w:val="004A768E"/>
    <w:rsid w:val="0055765E"/>
    <w:rsid w:val="005803BA"/>
    <w:rsid w:val="005A4A6A"/>
    <w:rsid w:val="005A6A63"/>
    <w:rsid w:val="005B1384"/>
    <w:rsid w:val="005F5D59"/>
    <w:rsid w:val="005F657F"/>
    <w:rsid w:val="00603E4E"/>
    <w:rsid w:val="00605C5E"/>
    <w:rsid w:val="00627564"/>
    <w:rsid w:val="00654DB0"/>
    <w:rsid w:val="00656712"/>
    <w:rsid w:val="006B3C55"/>
    <w:rsid w:val="006D7736"/>
    <w:rsid w:val="006E2EC9"/>
    <w:rsid w:val="006F7D48"/>
    <w:rsid w:val="00702A94"/>
    <w:rsid w:val="00707587"/>
    <w:rsid w:val="00767C43"/>
    <w:rsid w:val="007C679E"/>
    <w:rsid w:val="008A6306"/>
    <w:rsid w:val="008B3B09"/>
    <w:rsid w:val="008C7C9D"/>
    <w:rsid w:val="008F0058"/>
    <w:rsid w:val="009376BC"/>
    <w:rsid w:val="00994CE9"/>
    <w:rsid w:val="009E57EF"/>
    <w:rsid w:val="00A31D23"/>
    <w:rsid w:val="00A502AB"/>
    <w:rsid w:val="00A600A0"/>
    <w:rsid w:val="00AD28BC"/>
    <w:rsid w:val="00AE6D70"/>
    <w:rsid w:val="00AF4940"/>
    <w:rsid w:val="00B35EBB"/>
    <w:rsid w:val="00B72B5A"/>
    <w:rsid w:val="00BD15EA"/>
    <w:rsid w:val="00BD30AB"/>
    <w:rsid w:val="00C2590B"/>
    <w:rsid w:val="00C3388F"/>
    <w:rsid w:val="00CB56E3"/>
    <w:rsid w:val="00CC322F"/>
    <w:rsid w:val="00CD07CA"/>
    <w:rsid w:val="00D440C2"/>
    <w:rsid w:val="00D61365"/>
    <w:rsid w:val="00D82349"/>
    <w:rsid w:val="00E67746"/>
    <w:rsid w:val="00F064D9"/>
    <w:rsid w:val="00F328BA"/>
    <w:rsid w:val="00F443A0"/>
    <w:rsid w:val="00F45FCF"/>
    <w:rsid w:val="00F51237"/>
    <w:rsid w:val="00F6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587EF"/>
  <w15:chartTrackingRefBased/>
  <w15:docId w15:val="{91DDBC73-76C3-410B-B607-E27C55E4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3CC"/>
  </w:style>
  <w:style w:type="paragraph" w:styleId="1">
    <w:name w:val="heading 1"/>
    <w:basedOn w:val="a"/>
    <w:next w:val="a"/>
    <w:link w:val="10"/>
    <w:uiPriority w:val="9"/>
    <w:qFormat/>
    <w:rsid w:val="006F7D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7D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7D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7D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7D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7D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7D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7D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7D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D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7D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7D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7D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7D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7D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7D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7D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7D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7D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7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D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7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D48"/>
    <w:pPr>
      <w:spacing w:before="160" w:after="160"/>
      <w:jc w:val="center"/>
    </w:pPr>
    <w:rPr>
      <w:i/>
      <w:iCs/>
      <w:color w:val="404040" w:themeColor="text1" w:themeTint="BF"/>
    </w:rPr>
  </w:style>
  <w:style w:type="character" w:customStyle="1" w:styleId="a8">
    <w:name w:val="引用文 (文字)"/>
    <w:basedOn w:val="a0"/>
    <w:link w:val="a7"/>
    <w:uiPriority w:val="29"/>
    <w:rsid w:val="006F7D48"/>
    <w:rPr>
      <w:i/>
      <w:iCs/>
      <w:color w:val="404040" w:themeColor="text1" w:themeTint="BF"/>
    </w:rPr>
  </w:style>
  <w:style w:type="paragraph" w:styleId="a9">
    <w:name w:val="List Paragraph"/>
    <w:basedOn w:val="a"/>
    <w:uiPriority w:val="34"/>
    <w:qFormat/>
    <w:rsid w:val="006F7D48"/>
    <w:pPr>
      <w:ind w:left="720"/>
      <w:contextualSpacing/>
    </w:pPr>
  </w:style>
  <w:style w:type="character" w:styleId="21">
    <w:name w:val="Intense Emphasis"/>
    <w:basedOn w:val="a0"/>
    <w:uiPriority w:val="21"/>
    <w:qFormat/>
    <w:rsid w:val="006F7D48"/>
    <w:rPr>
      <w:i/>
      <w:iCs/>
      <w:color w:val="2F5496" w:themeColor="accent1" w:themeShade="BF"/>
    </w:rPr>
  </w:style>
  <w:style w:type="paragraph" w:styleId="22">
    <w:name w:val="Intense Quote"/>
    <w:basedOn w:val="a"/>
    <w:next w:val="a"/>
    <w:link w:val="23"/>
    <w:uiPriority w:val="30"/>
    <w:qFormat/>
    <w:rsid w:val="006F7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F7D48"/>
    <w:rPr>
      <w:i/>
      <w:iCs/>
      <w:color w:val="2F5496" w:themeColor="accent1" w:themeShade="BF"/>
    </w:rPr>
  </w:style>
  <w:style w:type="character" w:styleId="24">
    <w:name w:val="Intense Reference"/>
    <w:basedOn w:val="a0"/>
    <w:uiPriority w:val="32"/>
    <w:qFormat/>
    <w:rsid w:val="006F7D48"/>
    <w:rPr>
      <w:b/>
      <w:bCs/>
      <w:smallCaps/>
      <w:color w:val="2F5496" w:themeColor="accent1" w:themeShade="BF"/>
      <w:spacing w:val="5"/>
    </w:rPr>
  </w:style>
  <w:style w:type="character" w:styleId="aa">
    <w:name w:val="Hyperlink"/>
    <w:basedOn w:val="a0"/>
    <w:uiPriority w:val="99"/>
    <w:unhideWhenUsed/>
    <w:rsid w:val="00201AF5"/>
    <w:rPr>
      <w:color w:val="0563C1" w:themeColor="hyperlink"/>
      <w:u w:val="single"/>
    </w:rPr>
  </w:style>
  <w:style w:type="character" w:styleId="ab">
    <w:name w:val="Unresolved Mention"/>
    <w:basedOn w:val="a0"/>
    <w:uiPriority w:val="99"/>
    <w:semiHidden/>
    <w:unhideWhenUsed/>
    <w:rsid w:val="005F657F"/>
    <w:rPr>
      <w:color w:val="605E5C"/>
      <w:shd w:val="clear" w:color="auto" w:fill="E1DFDD"/>
    </w:rPr>
  </w:style>
  <w:style w:type="table" w:styleId="ac">
    <w:name w:val="Table Grid"/>
    <w:basedOn w:val="a1"/>
    <w:uiPriority w:val="39"/>
    <w:rsid w:val="008C7C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2349"/>
    <w:pPr>
      <w:tabs>
        <w:tab w:val="center" w:pos="4252"/>
        <w:tab w:val="right" w:pos="8504"/>
      </w:tabs>
      <w:snapToGrid w:val="0"/>
    </w:pPr>
  </w:style>
  <w:style w:type="character" w:customStyle="1" w:styleId="ae">
    <w:name w:val="ヘッダー (文字)"/>
    <w:basedOn w:val="a0"/>
    <w:link w:val="ad"/>
    <w:uiPriority w:val="99"/>
    <w:rsid w:val="00D82349"/>
  </w:style>
  <w:style w:type="paragraph" w:styleId="af">
    <w:name w:val="footer"/>
    <w:basedOn w:val="a"/>
    <w:link w:val="af0"/>
    <w:uiPriority w:val="99"/>
    <w:unhideWhenUsed/>
    <w:rsid w:val="00D82349"/>
    <w:pPr>
      <w:tabs>
        <w:tab w:val="center" w:pos="4252"/>
        <w:tab w:val="right" w:pos="8504"/>
      </w:tabs>
      <w:snapToGrid w:val="0"/>
    </w:pPr>
  </w:style>
  <w:style w:type="character" w:customStyle="1" w:styleId="af0">
    <w:name w:val="フッター (文字)"/>
    <w:basedOn w:val="a0"/>
    <w:link w:val="af"/>
    <w:uiPriority w:val="99"/>
    <w:rsid w:val="00D8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yperlink" Target="mailto:shokokanko@city.himi.lg.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