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EAF" w14:textId="4BAC7917" w:rsidR="006E7DBF" w:rsidRDefault="00AC6DCC">
      <w:pPr>
        <w:rPr>
          <w:rFonts w:ascii="HG丸ｺﾞｼｯｸM-PRO" w:eastAsia="HG丸ｺﾞｼｯｸM-PRO" w:hAnsi="HG丸ｺﾞｼｯｸM-PRO"/>
        </w:rPr>
      </w:pPr>
      <w:r w:rsidRPr="004713E6">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41DA9F83" wp14:editId="667E4E8F">
                <wp:simplePos x="0" y="0"/>
                <wp:positionH relativeFrom="margin">
                  <wp:posOffset>25400</wp:posOffset>
                </wp:positionH>
                <wp:positionV relativeFrom="paragraph">
                  <wp:posOffset>51435</wp:posOffset>
                </wp:positionV>
                <wp:extent cx="5707380" cy="647700"/>
                <wp:effectExtent l="19050" t="19050" r="26670" b="19050"/>
                <wp:wrapNone/>
                <wp:docPr id="1" name="角丸四角形 1"/>
                <wp:cNvGraphicFramePr/>
                <a:graphic xmlns:a="http://schemas.openxmlformats.org/drawingml/2006/main">
                  <a:graphicData uri="http://schemas.microsoft.com/office/word/2010/wordprocessingShape">
                    <wps:wsp>
                      <wps:cNvSpPr/>
                      <wps:spPr>
                        <a:xfrm>
                          <a:off x="0" y="0"/>
                          <a:ext cx="5707380" cy="647700"/>
                        </a:xfrm>
                        <a:prstGeom prst="roundRect">
                          <a:avLst/>
                        </a:prstGeom>
                        <a:solidFill>
                          <a:schemeClr val="tx2">
                            <a:lumMod val="20000"/>
                            <a:lumOff val="80000"/>
                          </a:schemeClr>
                        </a:solidFill>
                        <a:ln w="38100" cmpd="dbl">
                          <a:solidFill>
                            <a:schemeClr val="tx1">
                              <a:alpha val="96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D48FA" w14:textId="54DA1D41" w:rsidR="00B640AF" w:rsidRPr="00A938C9" w:rsidRDefault="00B640AF" w:rsidP="00B640AF">
                            <w:pPr>
                              <w:ind w:firstLineChars="100" w:firstLine="241"/>
                              <w:jc w:val="center"/>
                              <w:rPr>
                                <w:rFonts w:ascii="HG丸ｺﾞｼｯｸM-PRO" w:eastAsia="HG丸ｺﾞｼｯｸM-PRO" w:hAnsi="HG丸ｺﾞｼｯｸM-PRO"/>
                                <w:b/>
                                <w:bCs/>
                                <w:color w:val="000000" w:themeColor="text1"/>
                                <w:sz w:val="24"/>
                                <w:szCs w:val="24"/>
                              </w:rPr>
                            </w:pPr>
                            <w:r w:rsidRPr="00A938C9">
                              <w:rPr>
                                <w:rFonts w:ascii="HG丸ｺﾞｼｯｸM-PRO" w:eastAsia="HG丸ｺﾞｼｯｸM-PRO" w:hAnsi="HG丸ｺﾞｼｯｸM-PRO" w:hint="eastAsia"/>
                                <w:b/>
                                <w:bCs/>
                                <w:color w:val="000000" w:themeColor="text1"/>
                                <w:sz w:val="24"/>
                                <w:szCs w:val="24"/>
                              </w:rPr>
                              <w:t>～</w:t>
                            </w:r>
                            <w:r w:rsidR="00FD533C">
                              <w:rPr>
                                <w:rFonts w:ascii="HG丸ｺﾞｼｯｸM-PRO" w:eastAsia="HG丸ｺﾞｼｯｸM-PRO" w:hAnsi="HG丸ｺﾞｼｯｸM-PRO" w:hint="eastAsia"/>
                                <w:b/>
                                <w:bCs/>
                                <w:color w:val="000000" w:themeColor="text1"/>
                                <w:sz w:val="24"/>
                                <w:szCs w:val="24"/>
                              </w:rPr>
                              <w:t>公</w:t>
                            </w:r>
                            <w:r w:rsidR="001F68E7" w:rsidRPr="00A938C9">
                              <w:rPr>
                                <w:rFonts w:ascii="HG丸ｺﾞｼｯｸM-PRO" w:eastAsia="HG丸ｺﾞｼｯｸM-PRO" w:hAnsi="HG丸ｺﾞｼｯｸM-PRO" w:hint="eastAsia"/>
                                <w:b/>
                                <w:bCs/>
                                <w:color w:val="000000" w:themeColor="text1"/>
                                <w:sz w:val="24"/>
                                <w:szCs w:val="24"/>
                              </w:rPr>
                              <w:t>営住宅の提供</w:t>
                            </w:r>
                            <w:r w:rsidRPr="00A938C9">
                              <w:rPr>
                                <w:rFonts w:ascii="HG丸ｺﾞｼｯｸM-PRO" w:eastAsia="HG丸ｺﾞｼｯｸM-PRO" w:hAnsi="HG丸ｺﾞｼｯｸM-PRO" w:hint="eastAsia"/>
                                <w:b/>
                                <w:bCs/>
                                <w:color w:val="000000" w:themeColor="text1"/>
                                <w:sz w:val="24"/>
                                <w:szCs w:val="24"/>
                              </w:rPr>
                              <w:t>について～</w:t>
                            </w:r>
                          </w:p>
                          <w:p w14:paraId="08355D04" w14:textId="6C4FA63F" w:rsidR="00B242BB" w:rsidRPr="00A938C9" w:rsidRDefault="00B640AF" w:rsidP="00B640AF">
                            <w:pPr>
                              <w:ind w:firstLineChars="100" w:firstLine="241"/>
                              <w:jc w:val="center"/>
                              <w:rPr>
                                <w:rFonts w:ascii="HG丸ｺﾞｼｯｸM-PRO" w:eastAsia="HG丸ｺﾞｼｯｸM-PRO" w:hAnsi="HG丸ｺﾞｼｯｸM-PRO"/>
                                <w:b/>
                                <w:bCs/>
                                <w:color w:val="000000" w:themeColor="text1"/>
                                <w:sz w:val="24"/>
                                <w:szCs w:val="24"/>
                              </w:rPr>
                            </w:pPr>
                            <w:r w:rsidRPr="00A938C9">
                              <w:rPr>
                                <w:rFonts w:ascii="HG丸ｺﾞｼｯｸM-PRO" w:eastAsia="HG丸ｺﾞｼｯｸM-PRO" w:hAnsi="HG丸ｺﾞｼｯｸM-PRO" w:hint="eastAsia"/>
                                <w:b/>
                                <w:bCs/>
                                <w:color w:val="000000" w:themeColor="text1"/>
                                <w:sz w:val="24"/>
                                <w:szCs w:val="24"/>
                              </w:rPr>
                              <w:t>（</w:t>
                            </w:r>
                            <w:r w:rsidR="00390435" w:rsidRPr="00A938C9">
                              <w:rPr>
                                <w:rFonts w:ascii="HG丸ｺﾞｼｯｸM-PRO" w:eastAsia="HG丸ｺﾞｼｯｸM-PRO" w:hAnsi="HG丸ｺﾞｼｯｸM-PRO" w:hint="eastAsia"/>
                                <w:b/>
                                <w:bCs/>
                                <w:color w:val="000000" w:themeColor="text1"/>
                                <w:sz w:val="24"/>
                                <w:szCs w:val="24"/>
                              </w:rPr>
                              <w:t>令和</w:t>
                            </w:r>
                            <w:r w:rsidR="000B3D85" w:rsidRPr="00A938C9">
                              <w:rPr>
                                <w:rFonts w:ascii="HG丸ｺﾞｼｯｸM-PRO" w:eastAsia="HG丸ｺﾞｼｯｸM-PRO" w:hAnsi="HG丸ｺﾞｼｯｸM-PRO" w:hint="eastAsia"/>
                                <w:b/>
                                <w:bCs/>
                                <w:color w:val="000000" w:themeColor="text1"/>
                                <w:sz w:val="24"/>
                                <w:szCs w:val="24"/>
                              </w:rPr>
                              <w:t>６年能登</w:t>
                            </w:r>
                            <w:r w:rsidR="00E71278" w:rsidRPr="00A938C9">
                              <w:rPr>
                                <w:rFonts w:ascii="HG丸ｺﾞｼｯｸM-PRO" w:eastAsia="HG丸ｺﾞｼｯｸM-PRO" w:hAnsi="HG丸ｺﾞｼｯｸM-PRO" w:hint="eastAsia"/>
                                <w:b/>
                                <w:bCs/>
                                <w:color w:val="000000" w:themeColor="text1"/>
                                <w:sz w:val="24"/>
                                <w:szCs w:val="24"/>
                              </w:rPr>
                              <w:t>半島地震</w:t>
                            </w:r>
                            <w:r w:rsidR="00B242BB" w:rsidRPr="00A938C9">
                              <w:rPr>
                                <w:rFonts w:ascii="HG丸ｺﾞｼｯｸM-PRO" w:eastAsia="HG丸ｺﾞｼｯｸM-PRO" w:hAnsi="HG丸ｺﾞｼｯｸM-PRO"/>
                                <w:b/>
                                <w:bCs/>
                                <w:color w:val="000000" w:themeColor="text1"/>
                                <w:sz w:val="24"/>
                                <w:szCs w:val="24"/>
                              </w:rPr>
                              <w:t>による</w:t>
                            </w:r>
                            <w:r w:rsidR="00B242BB" w:rsidRPr="00A938C9">
                              <w:rPr>
                                <w:rFonts w:ascii="HG丸ｺﾞｼｯｸM-PRO" w:eastAsia="HG丸ｺﾞｼｯｸM-PRO" w:hAnsi="HG丸ｺﾞｼｯｸM-PRO" w:hint="eastAsia"/>
                                <w:b/>
                                <w:bCs/>
                                <w:color w:val="000000" w:themeColor="text1"/>
                                <w:sz w:val="24"/>
                                <w:szCs w:val="24"/>
                              </w:rPr>
                              <w:t>被災者</w:t>
                            </w:r>
                            <w:r w:rsidR="00B242BB" w:rsidRPr="00A938C9">
                              <w:rPr>
                                <w:rFonts w:ascii="HG丸ｺﾞｼｯｸM-PRO" w:eastAsia="HG丸ｺﾞｼｯｸM-PRO" w:hAnsi="HG丸ｺﾞｼｯｸM-PRO"/>
                                <w:b/>
                                <w:bCs/>
                                <w:color w:val="000000" w:themeColor="text1"/>
                                <w:sz w:val="24"/>
                                <w:szCs w:val="24"/>
                              </w:rPr>
                              <w:t>の</w:t>
                            </w:r>
                            <w:r w:rsidR="00B242BB" w:rsidRPr="00A938C9">
                              <w:rPr>
                                <w:rFonts w:ascii="HG丸ｺﾞｼｯｸM-PRO" w:eastAsia="HG丸ｺﾞｼｯｸM-PRO" w:hAnsi="HG丸ｺﾞｼｯｸM-PRO" w:hint="eastAsia"/>
                                <w:b/>
                                <w:bCs/>
                                <w:color w:val="000000" w:themeColor="text1"/>
                                <w:sz w:val="24"/>
                                <w:szCs w:val="24"/>
                              </w:rPr>
                              <w:t>皆様</w:t>
                            </w:r>
                            <w:r w:rsidR="00B242BB" w:rsidRPr="00A938C9">
                              <w:rPr>
                                <w:rFonts w:ascii="HG丸ｺﾞｼｯｸM-PRO" w:eastAsia="HG丸ｺﾞｼｯｸM-PRO" w:hAnsi="HG丸ｺﾞｼｯｸM-PRO"/>
                                <w:b/>
                                <w:bCs/>
                                <w:color w:val="000000" w:themeColor="text1"/>
                                <w:sz w:val="24"/>
                                <w:szCs w:val="24"/>
                              </w:rPr>
                              <w:t>へ</w:t>
                            </w:r>
                            <w:r w:rsidRPr="00A938C9">
                              <w:rPr>
                                <w:rFonts w:ascii="HG丸ｺﾞｼｯｸM-PRO" w:eastAsia="HG丸ｺﾞｼｯｸM-PRO" w:hAnsi="HG丸ｺﾞｼｯｸM-PRO" w:hint="eastAsia"/>
                                <w:b/>
                                <w:bCs/>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A9F83" id="角丸四角形 1" o:spid="_x0000_s1026" style="position:absolute;left:0;text-align:left;margin-left:2pt;margin-top:4.05pt;width:449.4pt;height: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" fillcolor="#c6d9f1 [671]" strokecolor="black [3213]" strokeweight="3pt">
                <v:stroke opacity="62965f" linestyle="thinThin"/>
                <v:textbox>
                  <w:txbxContent>
                    <w:p w14:paraId="358D48FA" w14:textId="54DA1D41" w:rsidR="00B640AF" w:rsidRPr="00A938C9" w:rsidRDefault="00B640AF" w:rsidP="00B640AF">
                      <w:pPr>
                        <w:ind w:firstLineChars="100" w:firstLine="241"/>
                        <w:jc w:val="center"/>
                        <w:rPr>
                          <w:rFonts w:ascii="HG丸ｺﾞｼｯｸM-PRO" w:eastAsia="HG丸ｺﾞｼｯｸM-PRO" w:hAnsi="HG丸ｺﾞｼｯｸM-PRO"/>
                          <w:b/>
                          <w:bCs/>
                          <w:color w:val="000000" w:themeColor="text1"/>
                          <w:sz w:val="24"/>
                          <w:szCs w:val="24"/>
                        </w:rPr>
                      </w:pPr>
                      <w:r w:rsidRPr="00A938C9">
                        <w:rPr>
                          <w:rFonts w:ascii="HG丸ｺﾞｼｯｸM-PRO" w:eastAsia="HG丸ｺﾞｼｯｸM-PRO" w:hAnsi="HG丸ｺﾞｼｯｸM-PRO" w:hint="eastAsia"/>
                          <w:b/>
                          <w:bCs/>
                          <w:color w:val="000000" w:themeColor="text1"/>
                          <w:sz w:val="24"/>
                          <w:szCs w:val="24"/>
                        </w:rPr>
                        <w:t>～</w:t>
                      </w:r>
                      <w:r w:rsidR="00FD533C">
                        <w:rPr>
                          <w:rFonts w:ascii="HG丸ｺﾞｼｯｸM-PRO" w:eastAsia="HG丸ｺﾞｼｯｸM-PRO" w:hAnsi="HG丸ｺﾞｼｯｸM-PRO" w:hint="eastAsia"/>
                          <w:b/>
                          <w:bCs/>
                          <w:color w:val="000000" w:themeColor="text1"/>
                          <w:sz w:val="24"/>
                          <w:szCs w:val="24"/>
                        </w:rPr>
                        <w:t>公</w:t>
                      </w:r>
                      <w:r w:rsidR="001F68E7" w:rsidRPr="00A938C9">
                        <w:rPr>
                          <w:rFonts w:ascii="HG丸ｺﾞｼｯｸM-PRO" w:eastAsia="HG丸ｺﾞｼｯｸM-PRO" w:hAnsi="HG丸ｺﾞｼｯｸM-PRO" w:hint="eastAsia"/>
                          <w:b/>
                          <w:bCs/>
                          <w:color w:val="000000" w:themeColor="text1"/>
                          <w:sz w:val="24"/>
                          <w:szCs w:val="24"/>
                        </w:rPr>
                        <w:t>営住宅の提供</w:t>
                      </w:r>
                      <w:r w:rsidRPr="00A938C9">
                        <w:rPr>
                          <w:rFonts w:ascii="HG丸ｺﾞｼｯｸM-PRO" w:eastAsia="HG丸ｺﾞｼｯｸM-PRO" w:hAnsi="HG丸ｺﾞｼｯｸM-PRO" w:hint="eastAsia"/>
                          <w:b/>
                          <w:bCs/>
                          <w:color w:val="000000" w:themeColor="text1"/>
                          <w:sz w:val="24"/>
                          <w:szCs w:val="24"/>
                        </w:rPr>
                        <w:t>について～</w:t>
                      </w:r>
                    </w:p>
                    <w:p w14:paraId="08355D04" w14:textId="6C4FA63F" w:rsidR="00B242BB" w:rsidRPr="00A938C9" w:rsidRDefault="00B640AF" w:rsidP="00B640AF">
                      <w:pPr>
                        <w:ind w:firstLineChars="100" w:firstLine="241"/>
                        <w:jc w:val="center"/>
                        <w:rPr>
                          <w:rFonts w:ascii="HG丸ｺﾞｼｯｸM-PRO" w:eastAsia="HG丸ｺﾞｼｯｸM-PRO" w:hAnsi="HG丸ｺﾞｼｯｸM-PRO"/>
                          <w:b/>
                          <w:bCs/>
                          <w:color w:val="000000" w:themeColor="text1"/>
                          <w:sz w:val="24"/>
                          <w:szCs w:val="24"/>
                        </w:rPr>
                      </w:pPr>
                      <w:r w:rsidRPr="00A938C9">
                        <w:rPr>
                          <w:rFonts w:ascii="HG丸ｺﾞｼｯｸM-PRO" w:eastAsia="HG丸ｺﾞｼｯｸM-PRO" w:hAnsi="HG丸ｺﾞｼｯｸM-PRO" w:hint="eastAsia"/>
                          <w:b/>
                          <w:bCs/>
                          <w:color w:val="000000" w:themeColor="text1"/>
                          <w:sz w:val="24"/>
                          <w:szCs w:val="24"/>
                        </w:rPr>
                        <w:t>（</w:t>
                      </w:r>
                      <w:r w:rsidR="00390435" w:rsidRPr="00A938C9">
                        <w:rPr>
                          <w:rFonts w:ascii="HG丸ｺﾞｼｯｸM-PRO" w:eastAsia="HG丸ｺﾞｼｯｸM-PRO" w:hAnsi="HG丸ｺﾞｼｯｸM-PRO" w:hint="eastAsia"/>
                          <w:b/>
                          <w:bCs/>
                          <w:color w:val="000000" w:themeColor="text1"/>
                          <w:sz w:val="24"/>
                          <w:szCs w:val="24"/>
                        </w:rPr>
                        <w:t>令和</w:t>
                      </w:r>
                      <w:r w:rsidR="000B3D85" w:rsidRPr="00A938C9">
                        <w:rPr>
                          <w:rFonts w:ascii="HG丸ｺﾞｼｯｸM-PRO" w:eastAsia="HG丸ｺﾞｼｯｸM-PRO" w:hAnsi="HG丸ｺﾞｼｯｸM-PRO" w:hint="eastAsia"/>
                          <w:b/>
                          <w:bCs/>
                          <w:color w:val="000000" w:themeColor="text1"/>
                          <w:sz w:val="24"/>
                          <w:szCs w:val="24"/>
                        </w:rPr>
                        <w:t>６年能登</w:t>
                      </w:r>
                      <w:r w:rsidR="00E71278" w:rsidRPr="00A938C9">
                        <w:rPr>
                          <w:rFonts w:ascii="HG丸ｺﾞｼｯｸM-PRO" w:eastAsia="HG丸ｺﾞｼｯｸM-PRO" w:hAnsi="HG丸ｺﾞｼｯｸM-PRO" w:hint="eastAsia"/>
                          <w:b/>
                          <w:bCs/>
                          <w:color w:val="000000" w:themeColor="text1"/>
                          <w:sz w:val="24"/>
                          <w:szCs w:val="24"/>
                        </w:rPr>
                        <w:t>半島地震</w:t>
                      </w:r>
                      <w:r w:rsidR="00B242BB" w:rsidRPr="00A938C9">
                        <w:rPr>
                          <w:rFonts w:ascii="HG丸ｺﾞｼｯｸM-PRO" w:eastAsia="HG丸ｺﾞｼｯｸM-PRO" w:hAnsi="HG丸ｺﾞｼｯｸM-PRO"/>
                          <w:b/>
                          <w:bCs/>
                          <w:color w:val="000000" w:themeColor="text1"/>
                          <w:sz w:val="24"/>
                          <w:szCs w:val="24"/>
                        </w:rPr>
                        <w:t>による</w:t>
                      </w:r>
                      <w:r w:rsidR="00B242BB" w:rsidRPr="00A938C9">
                        <w:rPr>
                          <w:rFonts w:ascii="HG丸ｺﾞｼｯｸM-PRO" w:eastAsia="HG丸ｺﾞｼｯｸM-PRO" w:hAnsi="HG丸ｺﾞｼｯｸM-PRO" w:hint="eastAsia"/>
                          <w:b/>
                          <w:bCs/>
                          <w:color w:val="000000" w:themeColor="text1"/>
                          <w:sz w:val="24"/>
                          <w:szCs w:val="24"/>
                        </w:rPr>
                        <w:t>被災者</w:t>
                      </w:r>
                      <w:r w:rsidR="00B242BB" w:rsidRPr="00A938C9">
                        <w:rPr>
                          <w:rFonts w:ascii="HG丸ｺﾞｼｯｸM-PRO" w:eastAsia="HG丸ｺﾞｼｯｸM-PRO" w:hAnsi="HG丸ｺﾞｼｯｸM-PRO"/>
                          <w:b/>
                          <w:bCs/>
                          <w:color w:val="000000" w:themeColor="text1"/>
                          <w:sz w:val="24"/>
                          <w:szCs w:val="24"/>
                        </w:rPr>
                        <w:t>の</w:t>
                      </w:r>
                      <w:r w:rsidR="00B242BB" w:rsidRPr="00A938C9">
                        <w:rPr>
                          <w:rFonts w:ascii="HG丸ｺﾞｼｯｸM-PRO" w:eastAsia="HG丸ｺﾞｼｯｸM-PRO" w:hAnsi="HG丸ｺﾞｼｯｸM-PRO" w:hint="eastAsia"/>
                          <w:b/>
                          <w:bCs/>
                          <w:color w:val="000000" w:themeColor="text1"/>
                          <w:sz w:val="24"/>
                          <w:szCs w:val="24"/>
                        </w:rPr>
                        <w:t>皆様</w:t>
                      </w:r>
                      <w:r w:rsidR="00B242BB" w:rsidRPr="00A938C9">
                        <w:rPr>
                          <w:rFonts w:ascii="HG丸ｺﾞｼｯｸM-PRO" w:eastAsia="HG丸ｺﾞｼｯｸM-PRO" w:hAnsi="HG丸ｺﾞｼｯｸM-PRO"/>
                          <w:b/>
                          <w:bCs/>
                          <w:color w:val="000000" w:themeColor="text1"/>
                          <w:sz w:val="24"/>
                          <w:szCs w:val="24"/>
                        </w:rPr>
                        <w:t>へ</w:t>
                      </w:r>
                      <w:r w:rsidRPr="00A938C9">
                        <w:rPr>
                          <w:rFonts w:ascii="HG丸ｺﾞｼｯｸM-PRO" w:eastAsia="HG丸ｺﾞｼｯｸM-PRO" w:hAnsi="HG丸ｺﾞｼｯｸM-PRO" w:hint="eastAsia"/>
                          <w:b/>
                          <w:bCs/>
                          <w:color w:val="000000" w:themeColor="text1"/>
                          <w:sz w:val="24"/>
                          <w:szCs w:val="24"/>
                        </w:rPr>
                        <w:t>）</w:t>
                      </w:r>
                    </w:p>
                  </w:txbxContent>
                </v:textbox>
                <w10:wrap anchorx="margin"/>
              </v:roundrect>
            </w:pict>
          </mc:Fallback>
        </mc:AlternateContent>
      </w:r>
    </w:p>
    <w:p w14:paraId="27115EC8" w14:textId="16401612" w:rsidR="00B242BB" w:rsidRPr="004713E6" w:rsidRDefault="00B242BB">
      <w:pPr>
        <w:rPr>
          <w:rFonts w:ascii="HG丸ｺﾞｼｯｸM-PRO" w:eastAsia="HG丸ｺﾞｼｯｸM-PRO" w:hAnsi="HG丸ｺﾞｼｯｸM-PRO"/>
        </w:rPr>
      </w:pPr>
    </w:p>
    <w:p w14:paraId="6D54B75D" w14:textId="35302C80" w:rsidR="00315792" w:rsidRDefault="00315792" w:rsidP="007668D2">
      <w:pPr>
        <w:spacing w:line="280" w:lineRule="exact"/>
        <w:jc w:val="right"/>
        <w:rPr>
          <w:rFonts w:ascii="HG丸ｺﾞｼｯｸM-PRO" w:eastAsia="HG丸ｺﾞｼｯｸM-PRO" w:hAnsi="HG丸ｺﾞｼｯｸM-PRO"/>
        </w:rPr>
      </w:pPr>
    </w:p>
    <w:p w14:paraId="31F59C4C" w14:textId="32AE4BC3" w:rsidR="0012196A" w:rsidRDefault="00D3137D" w:rsidP="007668D2">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728896" behindDoc="0" locked="0" layoutInCell="1" allowOverlap="1" wp14:anchorId="314A2BE8" wp14:editId="380FF1D7">
                <wp:simplePos x="0" y="0"/>
                <wp:positionH relativeFrom="column">
                  <wp:posOffset>4946650</wp:posOffset>
                </wp:positionH>
                <wp:positionV relativeFrom="paragraph">
                  <wp:posOffset>53975</wp:posOffset>
                </wp:positionV>
                <wp:extent cx="996950" cy="34759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96950" cy="347598"/>
                        </a:xfrm>
                        <a:prstGeom prst="rect">
                          <a:avLst/>
                        </a:prstGeom>
                        <a:noFill/>
                        <a:ln w="6350">
                          <a:noFill/>
                        </a:ln>
                      </wps:spPr>
                      <wps:txbx>
                        <w:txbxContent>
                          <w:p w14:paraId="77C5E822" w14:textId="3537DBE8" w:rsidR="002053D3" w:rsidRPr="00A2126F" w:rsidRDefault="002053D3" w:rsidP="002053D3">
                            <w:pPr>
                              <w:rPr>
                                <w:rFonts w:asciiTheme="majorEastAsia" w:eastAsiaTheme="majorEastAsia" w:hAnsiTheme="majorEastAsia"/>
                                <w:bdr w:val="single" w:sz="4" w:space="0" w:color="auto"/>
                              </w:rPr>
                            </w:pPr>
                            <w:r w:rsidRPr="00A2126F">
                              <w:rPr>
                                <w:rFonts w:asciiTheme="majorEastAsia" w:eastAsiaTheme="majorEastAsia" w:hAnsiTheme="majorEastAsia" w:hint="eastAsia"/>
                                <w:bdr w:val="single" w:sz="4" w:space="0" w:color="auto"/>
                              </w:rPr>
                              <w:t>R6.1.</w:t>
                            </w:r>
                            <w:r w:rsidR="004501FF">
                              <w:rPr>
                                <w:rFonts w:asciiTheme="majorEastAsia" w:eastAsiaTheme="majorEastAsia" w:hAnsiTheme="majorEastAsia" w:hint="eastAsia"/>
                                <w:bdr w:val="single" w:sz="4" w:space="0" w:color="auto"/>
                              </w:rPr>
                              <w:t>1</w:t>
                            </w:r>
                            <w:r w:rsidR="00D3137D">
                              <w:rPr>
                                <w:rFonts w:asciiTheme="majorEastAsia" w:eastAsiaTheme="majorEastAsia" w:hAnsiTheme="majorEastAsia" w:hint="eastAsia"/>
                                <w:bdr w:val="single" w:sz="4" w:space="0" w:color="auto"/>
                              </w:rPr>
                              <w:t>1</w:t>
                            </w:r>
                            <w:r w:rsidRPr="00A2126F">
                              <w:rPr>
                                <w:rFonts w:asciiTheme="majorEastAsia" w:eastAsiaTheme="majorEastAsia" w:hAnsiTheme="majorEastAsia" w:hint="eastAsia"/>
                                <w:bdr w:val="single" w:sz="4" w:space="0" w:color="auto"/>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A2BE8" id="_x0000_t202" coordsize="21600,21600" o:spt="202" path="m,l,21600r21600,l21600,xe">
                <v:stroke joinstyle="miter"/>
                <v:path gradientshapeok="t" o:connecttype="rect"/>
              </v:shapetype>
              <v:shape id="テキスト ボックス 17" o:spid="_x0000_s1027" type="#_x0000_t202" style="position:absolute;left:0;text-align:left;margin-left:389.5pt;margin-top:4.25pt;width:78.5pt;height:27.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" filled="f" stroked="f" strokeweight=".5pt">
                <v:textbox>
                  <w:txbxContent>
                    <w:p w14:paraId="77C5E822" w14:textId="3537DBE8" w:rsidR="002053D3" w:rsidRPr="00A2126F" w:rsidRDefault="002053D3" w:rsidP="002053D3">
                      <w:pPr>
                        <w:rPr>
                          <w:rFonts w:asciiTheme="majorEastAsia" w:eastAsiaTheme="majorEastAsia" w:hAnsiTheme="majorEastAsia"/>
                          <w:bdr w:val="single" w:sz="4" w:space="0" w:color="auto"/>
                        </w:rPr>
                      </w:pPr>
                      <w:r w:rsidRPr="00A2126F">
                        <w:rPr>
                          <w:rFonts w:asciiTheme="majorEastAsia" w:eastAsiaTheme="majorEastAsia" w:hAnsiTheme="majorEastAsia" w:hint="eastAsia"/>
                          <w:bdr w:val="single" w:sz="4" w:space="0" w:color="auto"/>
                        </w:rPr>
                        <w:t>R6.1.</w:t>
                      </w:r>
                      <w:r w:rsidR="004501FF">
                        <w:rPr>
                          <w:rFonts w:asciiTheme="majorEastAsia" w:eastAsiaTheme="majorEastAsia" w:hAnsiTheme="majorEastAsia" w:hint="eastAsia"/>
                          <w:bdr w:val="single" w:sz="4" w:space="0" w:color="auto"/>
                        </w:rPr>
                        <w:t>1</w:t>
                      </w:r>
                      <w:r w:rsidR="00D3137D">
                        <w:rPr>
                          <w:rFonts w:asciiTheme="majorEastAsia" w:eastAsiaTheme="majorEastAsia" w:hAnsiTheme="majorEastAsia" w:hint="eastAsia"/>
                          <w:bdr w:val="single" w:sz="4" w:space="0" w:color="auto"/>
                        </w:rPr>
                        <w:t>1</w:t>
                      </w:r>
                      <w:r w:rsidRPr="00A2126F">
                        <w:rPr>
                          <w:rFonts w:asciiTheme="majorEastAsia" w:eastAsiaTheme="majorEastAsia" w:hAnsiTheme="majorEastAsia" w:hint="eastAsia"/>
                          <w:bdr w:val="single" w:sz="4" w:space="0" w:color="auto"/>
                        </w:rPr>
                        <w:t>版</w:t>
                      </w:r>
                    </w:p>
                  </w:txbxContent>
                </v:textbox>
              </v:shape>
            </w:pict>
          </mc:Fallback>
        </mc:AlternateContent>
      </w:r>
    </w:p>
    <w:p w14:paraId="7C71044B" w14:textId="71AB0650" w:rsidR="0012196A" w:rsidRDefault="0012196A" w:rsidP="007668D2">
      <w:pPr>
        <w:spacing w:line="280" w:lineRule="exact"/>
        <w:jc w:val="right"/>
        <w:rPr>
          <w:rFonts w:ascii="HG丸ｺﾞｼｯｸM-PRO" w:eastAsia="HG丸ｺﾞｼｯｸM-PRO" w:hAnsi="HG丸ｺﾞｼｯｸM-PRO"/>
        </w:rPr>
      </w:pPr>
    </w:p>
    <w:p w14:paraId="47CCA85A" w14:textId="7C9A4962" w:rsidR="0012196A" w:rsidRDefault="0012196A" w:rsidP="00D3137D">
      <w:pPr>
        <w:spacing w:line="360" w:lineRule="exact"/>
        <w:ind w:firstLineChars="100" w:firstLine="240"/>
        <w:jc w:val="left"/>
        <w:rPr>
          <w:rFonts w:ascii="HG丸ｺﾞｼｯｸM-PRO" w:eastAsia="HG丸ｺﾞｼｯｸM-PRO" w:hAnsi="HG丸ｺﾞｼｯｸM-PRO"/>
          <w:sz w:val="24"/>
          <w:szCs w:val="24"/>
        </w:rPr>
      </w:pPr>
      <w:r w:rsidRPr="00FD533C">
        <w:rPr>
          <w:rFonts w:ascii="HG丸ｺﾞｼｯｸM-PRO" w:eastAsia="HG丸ｺﾞｼｯｸM-PRO" w:hAnsi="HG丸ｺﾞｼｯｸM-PRO" w:hint="eastAsia"/>
          <w:sz w:val="24"/>
          <w:szCs w:val="24"/>
        </w:rPr>
        <w:t>令和６年能登半島地震被災者の</w:t>
      </w:r>
      <w:r w:rsidR="00D3137D">
        <w:rPr>
          <w:rFonts w:ascii="HG丸ｺﾞｼｯｸM-PRO" w:eastAsia="HG丸ｺﾞｼｯｸM-PRO" w:hAnsi="HG丸ｺﾞｼｯｸM-PRO" w:hint="eastAsia"/>
          <w:sz w:val="24"/>
          <w:szCs w:val="24"/>
        </w:rPr>
        <w:t>方を対象に</w:t>
      </w:r>
      <w:r w:rsidRPr="00F24D7A">
        <w:rPr>
          <w:rFonts w:ascii="HG丸ｺﾞｼｯｸM-PRO" w:eastAsia="HG丸ｺﾞｼｯｸM-PRO" w:hAnsi="HG丸ｺﾞｼｯｸM-PRO" w:hint="eastAsia"/>
          <w:sz w:val="24"/>
          <w:szCs w:val="24"/>
          <w:u w:val="thick"/>
        </w:rPr>
        <w:t>公営住宅</w:t>
      </w:r>
      <w:r w:rsidRPr="00FD533C">
        <w:rPr>
          <w:rFonts w:ascii="HG丸ｺﾞｼｯｸM-PRO" w:eastAsia="HG丸ｺﾞｼｯｸM-PRO" w:hAnsi="HG丸ｺﾞｼｯｸM-PRO" w:hint="eastAsia"/>
          <w:sz w:val="24"/>
          <w:szCs w:val="24"/>
        </w:rPr>
        <w:t>を提供しています</w:t>
      </w:r>
      <w:r w:rsidR="00FD533C">
        <w:rPr>
          <w:rFonts w:ascii="HG丸ｺﾞｼｯｸM-PRO" w:eastAsia="HG丸ｺﾞｼｯｸM-PRO" w:hAnsi="HG丸ｺﾞｼｯｸM-PRO" w:hint="eastAsia"/>
          <w:sz w:val="24"/>
          <w:szCs w:val="24"/>
        </w:rPr>
        <w:t>。</w:t>
      </w:r>
    </w:p>
    <w:p w14:paraId="1404A02A" w14:textId="45FE3C72" w:rsidR="00D3137D" w:rsidRPr="003A2B97" w:rsidRDefault="00F24D7A" w:rsidP="00F24D7A">
      <w:pPr>
        <w:spacing w:beforeLines="50" w:before="180" w:line="360" w:lineRule="exact"/>
        <w:ind w:firstLineChars="100" w:firstLine="240"/>
        <w:jc w:val="left"/>
        <w:rPr>
          <w:rFonts w:ascii="HG丸ｺﾞｼｯｸM-PRO" w:eastAsia="HG丸ｺﾞｼｯｸM-PRO" w:hAnsi="HG丸ｺﾞｼｯｸM-PRO"/>
          <w:b/>
          <w:bCs/>
          <w:sz w:val="24"/>
          <w:szCs w:val="24"/>
          <w:u w:val="thick" w:color="8DB3E2" w:themeColor="text2" w:themeTint="66"/>
        </w:rPr>
      </w:pPr>
      <w:r w:rsidRPr="003A2B97">
        <w:rPr>
          <w:rFonts w:ascii="HG丸ｺﾞｼｯｸM-PRO" w:eastAsia="HG丸ｺﾞｼｯｸM-PRO" w:hAnsi="HG丸ｺﾞｼｯｸM-PRO" w:hint="eastAsia"/>
          <w:noProof/>
          <w:sz w:val="24"/>
          <w:szCs w:val="24"/>
          <w:u w:val="thick" w:color="8DB3E2" w:themeColor="text2" w:themeTint="66"/>
        </w:rPr>
        <mc:AlternateContent>
          <mc:Choice Requires="wps">
            <w:drawing>
              <wp:anchor distT="0" distB="0" distL="114300" distR="114300" simplePos="0" relativeHeight="251731968" behindDoc="0" locked="0" layoutInCell="1" allowOverlap="1" wp14:anchorId="39A8DC9C" wp14:editId="1FB25C58">
                <wp:simplePos x="0" y="0"/>
                <wp:positionH relativeFrom="column">
                  <wp:posOffset>-6985</wp:posOffset>
                </wp:positionH>
                <wp:positionV relativeFrom="paragraph">
                  <wp:posOffset>163195</wp:posOffset>
                </wp:positionV>
                <wp:extent cx="168275" cy="168275"/>
                <wp:effectExtent l="0" t="0" r="3175" b="3175"/>
                <wp:wrapNone/>
                <wp:docPr id="19" name="正方形/長方形 19"/>
                <wp:cNvGraphicFramePr/>
                <a:graphic xmlns:a="http://schemas.openxmlformats.org/drawingml/2006/main">
                  <a:graphicData uri="http://schemas.microsoft.com/office/word/2010/wordprocessingShape">
                    <wps:wsp>
                      <wps:cNvSpPr/>
                      <wps:spPr>
                        <a:xfrm>
                          <a:off x="0" y="0"/>
                          <a:ext cx="168275" cy="16827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5C07" id="正方形/長方形 19" o:spid="_x0000_s1026" style="position:absolute;left:0;text-align:left;margin-left:-.55pt;margin-top:12.85pt;width:13.25pt;height:1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" fillcolor="#8db3e2 [1311]" stroked="f" strokeweight="2pt"/>
            </w:pict>
          </mc:Fallback>
        </mc:AlternateContent>
      </w:r>
      <w:r w:rsidR="003A2B97" w:rsidRPr="003A2B97">
        <w:rPr>
          <w:rFonts w:ascii="HG丸ｺﾞｼｯｸM-PRO" w:eastAsia="HG丸ｺﾞｼｯｸM-PRO" w:hAnsi="HG丸ｺﾞｼｯｸM-PRO" w:hint="eastAsia"/>
          <w:sz w:val="24"/>
          <w:szCs w:val="24"/>
          <w:u w:val="thick" w:color="8DB3E2" w:themeColor="text2" w:themeTint="66"/>
        </w:rPr>
        <w:t xml:space="preserve"> </w:t>
      </w:r>
      <w:r w:rsidR="003A2B97" w:rsidRPr="003A2B97">
        <w:rPr>
          <w:rFonts w:ascii="HG丸ｺﾞｼｯｸM-PRO" w:eastAsia="HG丸ｺﾞｼｯｸM-PRO" w:hAnsi="HG丸ｺﾞｼｯｸM-PRO" w:hint="eastAsia"/>
          <w:b/>
          <w:bCs/>
          <w:sz w:val="24"/>
          <w:szCs w:val="24"/>
          <w:u w:val="thick" w:color="8DB3E2" w:themeColor="text2" w:themeTint="66"/>
        </w:rPr>
        <w:t>県</w:t>
      </w:r>
      <w:r w:rsidRPr="003A2B97">
        <w:rPr>
          <w:rFonts w:ascii="HG丸ｺﾞｼｯｸM-PRO" w:eastAsia="HG丸ｺﾞｼｯｸM-PRO" w:hAnsi="HG丸ｺﾞｼｯｸM-PRO" w:hint="eastAsia"/>
          <w:b/>
          <w:bCs/>
          <w:sz w:val="24"/>
          <w:szCs w:val="24"/>
          <w:u w:val="thick" w:color="8DB3E2" w:themeColor="text2" w:themeTint="66"/>
        </w:rPr>
        <w:t>内及び県</w:t>
      </w:r>
      <w:r w:rsidR="009B6CE4">
        <w:rPr>
          <w:rFonts w:ascii="HG丸ｺﾞｼｯｸM-PRO" w:eastAsia="HG丸ｺﾞｼｯｸM-PRO" w:hAnsi="HG丸ｺﾞｼｯｸM-PRO" w:hint="eastAsia"/>
          <w:b/>
          <w:bCs/>
          <w:sz w:val="24"/>
          <w:szCs w:val="24"/>
          <w:u w:val="thick" w:color="8DB3E2" w:themeColor="text2" w:themeTint="66"/>
        </w:rPr>
        <w:t>外</w:t>
      </w:r>
      <w:r w:rsidRPr="003A2B97">
        <w:rPr>
          <w:rFonts w:ascii="HG丸ｺﾞｼｯｸM-PRO" w:eastAsia="HG丸ｺﾞｼｯｸM-PRO" w:hAnsi="HG丸ｺﾞｼｯｸM-PRO" w:hint="eastAsia"/>
          <w:b/>
          <w:bCs/>
          <w:sz w:val="24"/>
          <w:szCs w:val="24"/>
          <w:u w:val="thick" w:color="8DB3E2" w:themeColor="text2" w:themeTint="66"/>
        </w:rPr>
        <w:t>の公営住宅</w:t>
      </w:r>
      <w:r w:rsidR="009417D2">
        <w:rPr>
          <w:rFonts w:ascii="HG丸ｺﾞｼｯｸM-PRO" w:eastAsia="HG丸ｺﾞｼｯｸM-PRO" w:hAnsi="HG丸ｺﾞｼｯｸM-PRO" w:hint="eastAsia"/>
          <w:b/>
          <w:bCs/>
          <w:sz w:val="20"/>
          <w:u w:val="thick" w:color="8DB3E2" w:themeColor="text2" w:themeTint="66"/>
        </w:rPr>
        <w:t xml:space="preserve">　</w:t>
      </w:r>
    </w:p>
    <w:p w14:paraId="3375CE4B" w14:textId="1CB2FD65" w:rsidR="00D3137D" w:rsidRPr="00D3137D" w:rsidRDefault="00D3137D" w:rsidP="003A2B97">
      <w:pPr>
        <w:ind w:firstLineChars="150" w:firstLine="315"/>
        <w:rPr>
          <w:rFonts w:ascii="HG丸ｺﾞｼｯｸM-PRO" w:eastAsia="HG丸ｺﾞｼｯｸM-PRO" w:hAnsi="HG丸ｺﾞｼｯｸM-PRO"/>
          <w:szCs w:val="21"/>
        </w:rPr>
      </w:pPr>
      <w:r w:rsidRPr="00D3137D">
        <w:rPr>
          <w:rFonts w:ascii="HG丸ｺﾞｼｯｸM-PRO" w:eastAsia="HG丸ｺﾞｼｯｸM-PRO" w:hAnsi="HG丸ｺﾞｼｯｸM-PRO" w:hint="eastAsia"/>
          <w:szCs w:val="21"/>
        </w:rPr>
        <w:t>県内市町や県外の公営住宅</w:t>
      </w:r>
      <w:r w:rsidR="003A2B97">
        <w:rPr>
          <w:rFonts w:ascii="HG丸ｺﾞｼｯｸM-PRO" w:eastAsia="HG丸ｺﾞｼｯｸM-PRO" w:hAnsi="HG丸ｺﾞｼｯｸM-PRO" w:hint="eastAsia"/>
          <w:szCs w:val="21"/>
        </w:rPr>
        <w:t>等</w:t>
      </w:r>
      <w:r w:rsidRPr="00D3137D">
        <w:rPr>
          <w:rFonts w:ascii="HG丸ｺﾞｼｯｸM-PRO" w:eastAsia="HG丸ｺﾞｼｯｸM-PRO" w:hAnsi="HG丸ｺﾞｼｯｸM-PRO" w:hint="eastAsia"/>
          <w:szCs w:val="21"/>
        </w:rPr>
        <w:t>の提供については、</w:t>
      </w:r>
      <w:r w:rsidRPr="00DE130D">
        <w:rPr>
          <w:rFonts w:ascii="HG丸ｺﾞｼｯｸM-PRO" w:eastAsia="HG丸ｺﾞｼｯｸM-PRO" w:hAnsi="HG丸ｺﾞｼｯｸM-PRO" w:hint="eastAsia"/>
          <w:szCs w:val="21"/>
          <w:u w:val="single"/>
        </w:rPr>
        <w:t>国土交通省のホームページ</w:t>
      </w:r>
      <w:r w:rsidR="00DE130D">
        <w:rPr>
          <w:rFonts w:ascii="HG丸ｺﾞｼｯｸM-PRO" w:eastAsia="HG丸ｺﾞｼｯｸM-PRO" w:hAnsi="HG丸ｺﾞｼｯｸM-PRO" w:hint="eastAsia"/>
          <w:szCs w:val="21"/>
        </w:rPr>
        <w:t>から</w:t>
      </w:r>
      <w:r w:rsidRPr="00D3137D">
        <w:rPr>
          <w:rFonts w:ascii="HG丸ｺﾞｼｯｸM-PRO" w:eastAsia="HG丸ｺﾞｼｯｸM-PRO" w:hAnsi="HG丸ｺﾞｼｯｸM-PRO" w:hint="eastAsia"/>
          <w:szCs w:val="21"/>
        </w:rPr>
        <w:t>確認できます。</w:t>
      </w:r>
    </w:p>
    <w:p w14:paraId="4977DF5F" w14:textId="3D7FDD16" w:rsidR="00D3137D" w:rsidRPr="00D3137D" w:rsidRDefault="00D3137D" w:rsidP="003A2B97">
      <w:pPr>
        <w:ind w:firstLineChars="150" w:firstLine="315"/>
        <w:rPr>
          <w:rFonts w:ascii="HG丸ｺﾞｼｯｸM-PRO" w:eastAsia="HG丸ｺﾞｼｯｸM-PRO" w:hAnsi="HG丸ｺﾞｼｯｸM-PRO"/>
          <w:szCs w:val="21"/>
        </w:rPr>
      </w:pPr>
      <w:r w:rsidRPr="00D3137D">
        <w:rPr>
          <w:rFonts w:ascii="HG丸ｺﾞｼｯｸM-PRO" w:eastAsia="HG丸ｺﾞｼｯｸM-PRO" w:hAnsi="HG丸ｺﾞｼｯｸM-PRO" w:hint="eastAsia"/>
          <w:szCs w:val="21"/>
        </w:rPr>
        <w:t>・国土交通省ホームページ「令和６年能登半島地震による住まいの確保」</w:t>
      </w:r>
    </w:p>
    <w:p w14:paraId="434E71F0" w14:textId="1BFFB52D" w:rsidR="00D3137D" w:rsidRPr="00FD533C" w:rsidRDefault="00D3137D" w:rsidP="00DE130D">
      <w:pPr>
        <w:spacing w:line="360" w:lineRule="exact"/>
        <w:ind w:firstLineChars="200" w:firstLine="400"/>
        <w:jc w:val="left"/>
        <w:rPr>
          <w:rFonts w:ascii="HG丸ｺﾞｼｯｸM-PRO" w:eastAsia="HG丸ｺﾞｼｯｸM-PRO" w:hAnsi="HG丸ｺﾞｼｯｸM-PRO"/>
          <w:sz w:val="24"/>
          <w:szCs w:val="24"/>
        </w:rPr>
      </w:pPr>
      <w:r w:rsidRPr="001527A9">
        <w:rPr>
          <w:rFonts w:ascii="HG丸ｺﾞｼｯｸM-PRO" w:eastAsia="HG丸ｺﾞｼｯｸM-PRO" w:hAnsi="HG丸ｺﾞｼｯｸM-PRO" w:cs="Arial"/>
          <w:sz w:val="20"/>
          <w:shd w:val="clear" w:color="auto" w:fill="FFFFFF"/>
        </w:rPr>
        <w:t>https://www.mlit.go.jp/jutakukentiku/house/jutakukentiku_house_tk3_000149.html</w:t>
      </w:r>
    </w:p>
    <w:p w14:paraId="3B97A52F" w14:textId="49FEE85C" w:rsidR="0012196A" w:rsidRPr="004713E6" w:rsidRDefault="0012196A" w:rsidP="0012196A">
      <w:pPr>
        <w:spacing w:line="280" w:lineRule="exact"/>
        <w:jc w:val="left"/>
        <w:rPr>
          <w:rFonts w:ascii="HG丸ｺﾞｼｯｸM-PRO" w:eastAsia="HG丸ｺﾞｼｯｸM-PRO" w:hAnsi="HG丸ｺﾞｼｯｸM-PRO"/>
        </w:rPr>
      </w:pPr>
    </w:p>
    <w:p w14:paraId="3A580080" w14:textId="455D9023" w:rsidR="0012196A" w:rsidRPr="009417D2" w:rsidRDefault="003A2B97" w:rsidP="003A2B97">
      <w:pPr>
        <w:spacing w:line="276" w:lineRule="auto"/>
        <w:ind w:firstLineChars="100" w:firstLine="240"/>
        <w:rPr>
          <w:rFonts w:ascii="HG丸ｺﾞｼｯｸM-PRO" w:eastAsia="HG丸ｺﾞｼｯｸM-PRO" w:hAnsi="HG丸ｺﾞｼｯｸM-PRO"/>
          <w:b/>
          <w:sz w:val="24"/>
          <w:szCs w:val="24"/>
          <w:u w:val="thick" w:color="8DB3E2" w:themeColor="text2" w:themeTint="66"/>
        </w:rPr>
      </w:pPr>
      <w:r w:rsidRPr="009417D2">
        <w:rPr>
          <w:rFonts w:ascii="HG丸ｺﾞｼｯｸM-PRO" w:eastAsia="HG丸ｺﾞｼｯｸM-PRO" w:hAnsi="HG丸ｺﾞｼｯｸM-PRO" w:hint="eastAsia"/>
          <w:noProof/>
          <w:sz w:val="24"/>
          <w:szCs w:val="24"/>
          <w:u w:val="thick" w:color="8DB3E2" w:themeColor="text2" w:themeTint="66"/>
        </w:rPr>
        <mc:AlternateContent>
          <mc:Choice Requires="wps">
            <w:drawing>
              <wp:anchor distT="0" distB="0" distL="114300" distR="114300" simplePos="0" relativeHeight="251734016" behindDoc="0" locked="0" layoutInCell="1" allowOverlap="1" wp14:anchorId="7348CF4D" wp14:editId="00A30A72">
                <wp:simplePos x="0" y="0"/>
                <wp:positionH relativeFrom="margin">
                  <wp:posOffset>-9525</wp:posOffset>
                </wp:positionH>
                <wp:positionV relativeFrom="paragraph">
                  <wp:posOffset>51435</wp:posOffset>
                </wp:positionV>
                <wp:extent cx="168275" cy="168275"/>
                <wp:effectExtent l="0" t="0" r="3175" b="3175"/>
                <wp:wrapNone/>
                <wp:docPr id="25" name="正方形/長方形 25"/>
                <wp:cNvGraphicFramePr/>
                <a:graphic xmlns:a="http://schemas.openxmlformats.org/drawingml/2006/main">
                  <a:graphicData uri="http://schemas.microsoft.com/office/word/2010/wordprocessingShape">
                    <wps:wsp>
                      <wps:cNvSpPr/>
                      <wps:spPr>
                        <a:xfrm>
                          <a:off x="0" y="0"/>
                          <a:ext cx="168275" cy="16827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026F5" id="正方形/長方形 25" o:spid="_x0000_s1026" style="position:absolute;left:0;text-align:left;margin-left:-.75pt;margin-top:4.05pt;width:13.25pt;height:13.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" fillcolor="#8db3e2 [1311]" stroked="f" strokeweight="2pt">
                <w10:wrap anchorx="margin"/>
              </v:rect>
            </w:pict>
          </mc:Fallback>
        </mc:AlternateContent>
      </w:r>
      <w:r w:rsidRPr="009417D2">
        <w:rPr>
          <w:rFonts w:ascii="HG丸ｺﾞｼｯｸM-PRO" w:eastAsia="HG丸ｺﾞｼｯｸM-PRO" w:hAnsi="HG丸ｺﾞｼｯｸM-PRO" w:hint="eastAsia"/>
          <w:b/>
          <w:sz w:val="24"/>
          <w:szCs w:val="24"/>
          <w:u w:val="thick" w:color="8DB3E2" w:themeColor="text2" w:themeTint="66"/>
        </w:rPr>
        <w:t xml:space="preserve"> 県</w:t>
      </w:r>
      <w:r w:rsidR="0012196A" w:rsidRPr="009417D2">
        <w:rPr>
          <w:rFonts w:ascii="HG丸ｺﾞｼｯｸM-PRO" w:eastAsia="HG丸ｺﾞｼｯｸM-PRO" w:hAnsi="HG丸ｺﾞｼｯｸM-PRO" w:hint="eastAsia"/>
          <w:b/>
          <w:sz w:val="24"/>
          <w:szCs w:val="24"/>
          <w:u w:val="thick" w:color="8DB3E2" w:themeColor="text2" w:themeTint="66"/>
        </w:rPr>
        <w:t>営住宅</w:t>
      </w:r>
      <w:r w:rsidRPr="009417D2">
        <w:rPr>
          <w:rFonts w:ascii="HG丸ｺﾞｼｯｸM-PRO" w:eastAsia="HG丸ｺﾞｼｯｸM-PRO" w:hAnsi="HG丸ｺﾞｼｯｸM-PRO" w:hint="eastAsia"/>
          <w:b/>
          <w:sz w:val="24"/>
          <w:szCs w:val="24"/>
          <w:u w:val="thick" w:color="8DB3E2" w:themeColor="text2" w:themeTint="66"/>
        </w:rPr>
        <w:t>の詳細</w:t>
      </w:r>
      <w:r w:rsidR="009417D2">
        <w:rPr>
          <w:rFonts w:ascii="HG丸ｺﾞｼｯｸM-PRO" w:eastAsia="HG丸ｺﾞｼｯｸM-PRO" w:hAnsi="HG丸ｺﾞｼｯｸM-PRO" w:hint="eastAsia"/>
          <w:b/>
          <w:sz w:val="24"/>
          <w:szCs w:val="24"/>
          <w:u w:val="thick" w:color="8DB3E2" w:themeColor="text2" w:themeTint="66"/>
        </w:rPr>
        <w:t xml:space="preserve">　</w:t>
      </w:r>
    </w:p>
    <w:p w14:paraId="2A7C8F4E" w14:textId="0983DC72" w:rsidR="0012196A" w:rsidRPr="00D3137D" w:rsidRDefault="0012196A" w:rsidP="00DE130D">
      <w:pPr>
        <w:ind w:firstLineChars="150" w:firstLine="330"/>
        <w:rPr>
          <w:rFonts w:ascii="HG丸ｺﾞｼｯｸM-PRO" w:eastAsia="HG丸ｺﾞｼｯｸM-PRO" w:hAnsi="HG丸ｺﾞｼｯｸM-PRO"/>
          <w:sz w:val="22"/>
          <w:szCs w:val="22"/>
        </w:rPr>
      </w:pPr>
      <w:r w:rsidRPr="00D3137D">
        <w:rPr>
          <w:rFonts w:ascii="HG丸ｺﾞｼｯｸM-PRO" w:eastAsia="HG丸ｺﾞｼｯｸM-PRO" w:hAnsi="HG丸ｺﾞｼｯｸM-PRO" w:hint="eastAsia"/>
          <w:sz w:val="22"/>
          <w:szCs w:val="22"/>
        </w:rPr>
        <w:t>提供住戸は、石川県 建築住宅課のホームページから確認</w:t>
      </w:r>
      <w:r w:rsidR="00D3137D" w:rsidRPr="00D3137D">
        <w:rPr>
          <w:rFonts w:ascii="HG丸ｺﾞｼｯｸM-PRO" w:eastAsia="HG丸ｺﾞｼｯｸM-PRO" w:hAnsi="HG丸ｺﾞｼｯｸM-PRO" w:hint="eastAsia"/>
          <w:sz w:val="22"/>
          <w:szCs w:val="22"/>
        </w:rPr>
        <w:t>願います</w:t>
      </w:r>
      <w:r w:rsidRPr="00D3137D">
        <w:rPr>
          <w:rFonts w:ascii="HG丸ｺﾞｼｯｸM-PRO" w:eastAsia="HG丸ｺﾞｼｯｸM-PRO" w:hAnsi="HG丸ｺﾞｼｯｸM-PRO" w:hint="eastAsia"/>
          <w:sz w:val="22"/>
          <w:szCs w:val="22"/>
        </w:rPr>
        <w:t>。</w:t>
      </w:r>
    </w:p>
    <w:p w14:paraId="0A1E904B" w14:textId="19AFCCBB" w:rsidR="00FD533C" w:rsidRPr="003A2B97" w:rsidRDefault="0012196A" w:rsidP="003A2B97">
      <w:pPr>
        <w:spacing w:line="276" w:lineRule="auto"/>
        <w:ind w:firstLineChars="250" w:firstLine="550"/>
        <w:rPr>
          <w:rFonts w:ascii="HG丸ｺﾞｼｯｸM-PRO" w:eastAsia="HG丸ｺﾞｼｯｸM-PRO" w:hAnsi="HG丸ｺﾞｼｯｸM-PRO"/>
          <w:sz w:val="24"/>
          <w:szCs w:val="24"/>
        </w:rPr>
      </w:pPr>
      <w:r w:rsidRPr="00D3137D">
        <w:rPr>
          <w:rFonts w:ascii="HG丸ｺﾞｼｯｸM-PRO" w:eastAsia="HG丸ｺﾞｼｯｸM-PRO" w:hAnsi="HG丸ｺﾞｼｯｸM-PRO"/>
          <w:sz w:val="22"/>
          <w:szCs w:val="22"/>
        </w:rPr>
        <w:t>https://www.pref.ishikawa.lg.jp/kenju/index.html</w:t>
      </w:r>
    </w:p>
    <w:p w14:paraId="75AF8C12" w14:textId="6E6A968D" w:rsidR="00FD533C" w:rsidRPr="00FD533C" w:rsidRDefault="00FD533C" w:rsidP="003A2B97">
      <w:pPr>
        <w:spacing w:beforeLines="50" w:before="180"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〇</w:t>
      </w:r>
      <w:r w:rsidRPr="00FD533C">
        <w:rPr>
          <w:rFonts w:ascii="HG丸ｺﾞｼｯｸM-PRO" w:eastAsia="HG丸ｺﾞｼｯｸM-PRO" w:hAnsi="HG丸ｺﾞｼｯｸM-PRO" w:hint="eastAsia"/>
          <w:b/>
          <w:sz w:val="24"/>
          <w:szCs w:val="24"/>
        </w:rPr>
        <w:t>受付対象者</w:t>
      </w:r>
    </w:p>
    <w:tbl>
      <w:tblPr>
        <w:tblStyle w:val="aa"/>
        <w:tblW w:w="0" w:type="auto"/>
        <w:tblLook w:val="04A0" w:firstRow="1" w:lastRow="0" w:firstColumn="1" w:lastColumn="0" w:noHBand="0" w:noVBand="1"/>
      </w:tblPr>
      <w:tblGrid>
        <w:gridCol w:w="9060"/>
      </w:tblGrid>
      <w:tr w:rsidR="00FD533C" w:rsidRPr="00FD533C" w14:paraId="3A7115A6" w14:textId="77777777" w:rsidTr="00F719F9">
        <w:trPr>
          <w:trHeight w:val="488"/>
        </w:trPr>
        <w:tc>
          <w:tcPr>
            <w:tcW w:w="9060" w:type="dxa"/>
            <w:vAlign w:val="center"/>
          </w:tcPr>
          <w:p w14:paraId="6A9D952F" w14:textId="77777777" w:rsidR="00FD533C" w:rsidRPr="00FD533C" w:rsidRDefault="00FD533C" w:rsidP="00F719F9">
            <w:pPr>
              <w:spacing w:line="280" w:lineRule="exact"/>
              <w:ind w:firstLineChars="100" w:firstLine="210"/>
              <w:rPr>
                <w:rFonts w:ascii="HG丸ｺﾞｼｯｸM-PRO" w:eastAsia="HG丸ｺﾞｼｯｸM-PRO" w:hAnsi="HG丸ｺﾞｼｯｸM-PRO"/>
              </w:rPr>
            </w:pPr>
            <w:r w:rsidRPr="00FD533C">
              <w:rPr>
                <w:rFonts w:ascii="HG丸ｺﾞｼｯｸM-PRO" w:eastAsia="HG丸ｺﾞｼｯｸM-PRO" w:hAnsi="HG丸ｺﾞｼｯｸM-PRO" w:hint="eastAsia"/>
              </w:rPr>
              <w:t>令和６年能登半島地震に伴う住居の全壊等により、居住する住宅の確保が困難となった者</w:t>
            </w:r>
          </w:p>
        </w:tc>
      </w:tr>
    </w:tbl>
    <w:p w14:paraId="7568E599" w14:textId="1AD87513" w:rsidR="00B242BB" w:rsidRPr="0012196A" w:rsidRDefault="00FD533C" w:rsidP="003A2B97">
      <w:pPr>
        <w:spacing w:beforeLines="100" w:before="360"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4"/>
        </w:rPr>
        <w:t>〇</w:t>
      </w:r>
      <w:r w:rsidR="00725F40">
        <w:rPr>
          <w:rFonts w:ascii="HG丸ｺﾞｼｯｸM-PRO" w:eastAsia="HG丸ｺﾞｼｯｸM-PRO" w:hAnsi="HG丸ｺﾞｼｯｸM-PRO" w:hint="eastAsia"/>
          <w:b/>
          <w:sz w:val="24"/>
          <w:szCs w:val="24"/>
        </w:rPr>
        <w:t>入居要件</w:t>
      </w:r>
    </w:p>
    <w:tbl>
      <w:tblPr>
        <w:tblStyle w:val="aa"/>
        <w:tblW w:w="0" w:type="auto"/>
        <w:tblLook w:val="04A0" w:firstRow="1" w:lastRow="0" w:firstColumn="1" w:lastColumn="0" w:noHBand="0" w:noVBand="1"/>
      </w:tblPr>
      <w:tblGrid>
        <w:gridCol w:w="9040"/>
      </w:tblGrid>
      <w:tr w:rsidR="001F68E7" w:rsidRPr="004713E6" w14:paraId="30FE3697" w14:textId="77777777" w:rsidTr="00A938C9">
        <w:trPr>
          <w:trHeight w:val="469"/>
        </w:trPr>
        <w:tc>
          <w:tcPr>
            <w:tcW w:w="9040" w:type="dxa"/>
            <w:vAlign w:val="center"/>
          </w:tcPr>
          <w:p w14:paraId="3D439322" w14:textId="77777777" w:rsidR="00A938C9" w:rsidRPr="00FE3657" w:rsidRDefault="00A938C9" w:rsidP="00A938C9">
            <w:pPr>
              <w:spacing w:line="240" w:lineRule="exact"/>
              <w:rPr>
                <w:rFonts w:ascii="HG丸ｺﾞｼｯｸM-PRO" w:eastAsia="HG丸ｺﾞｼｯｸM-PRO" w:hAnsi="HG丸ｺﾞｼｯｸM-PRO"/>
                <w:szCs w:val="21"/>
              </w:rPr>
            </w:pPr>
            <w:r w:rsidRPr="00FE3657">
              <w:rPr>
                <w:rFonts w:ascii="HG丸ｺﾞｼｯｸM-PRO" w:eastAsia="HG丸ｺﾞｼｯｸM-PRO" w:hAnsi="HG丸ｺﾞｼｯｸM-PRO" w:hint="eastAsia"/>
                <w:szCs w:val="21"/>
              </w:rPr>
              <w:t>・住宅が全壊、全焼又は流失し、居住する住宅がない者</w:t>
            </w:r>
          </w:p>
          <w:p w14:paraId="6470473E" w14:textId="77777777" w:rsidR="00A938C9" w:rsidRPr="00FE3657" w:rsidRDefault="00A938C9" w:rsidP="00A938C9">
            <w:pPr>
              <w:spacing w:line="240" w:lineRule="exact"/>
              <w:ind w:left="210" w:hangingChars="100" w:hanging="210"/>
              <w:rPr>
                <w:rFonts w:ascii="HG丸ｺﾞｼｯｸM-PRO" w:eastAsia="HG丸ｺﾞｼｯｸM-PRO" w:hAnsi="HG丸ｺﾞｼｯｸM-PRO"/>
                <w:szCs w:val="21"/>
              </w:rPr>
            </w:pPr>
            <w:r w:rsidRPr="00FE3657">
              <w:rPr>
                <w:rFonts w:ascii="HG丸ｺﾞｼｯｸM-PRO" w:eastAsia="HG丸ｺﾞｼｯｸM-PRO" w:hAnsi="HG丸ｺﾞｼｯｸM-PRO" w:hint="eastAsia"/>
                <w:szCs w:val="21"/>
              </w:rPr>
              <w:t>・半壊（「中規模半壊」、「大規模半壊」を含む。）であっても、住宅として再利用できず、やむを得ず解体を行う者</w:t>
            </w:r>
          </w:p>
          <w:p w14:paraId="426A0D69" w14:textId="77777777" w:rsidR="00A938C9" w:rsidRPr="00FE3657" w:rsidRDefault="00A938C9" w:rsidP="00A938C9">
            <w:pPr>
              <w:spacing w:line="240" w:lineRule="exact"/>
              <w:ind w:left="210" w:hangingChars="100" w:hanging="210"/>
              <w:rPr>
                <w:rFonts w:ascii="HG丸ｺﾞｼｯｸM-PRO" w:eastAsia="HG丸ｺﾞｼｯｸM-PRO" w:hAnsi="HG丸ｺﾞｼｯｸM-PRO"/>
                <w:szCs w:val="21"/>
              </w:rPr>
            </w:pPr>
            <w:r w:rsidRPr="00FE3657">
              <w:rPr>
                <w:rFonts w:ascii="HG丸ｺﾞｼｯｸM-PRO" w:eastAsia="HG丸ｺﾞｼｯｸM-PRO" w:hAnsi="HG丸ｺﾞｼｯｸM-PRO" w:hint="eastAsia"/>
                <w:szCs w:val="21"/>
              </w:rPr>
              <w:t>・二次災害等により住宅が被害を受ける恐れがある、ライフライン（水道、電気、ガス、道路等）が途絶している、地滑り等により避難指示等を受けているなど、長期にわたり自らの住宅に居住できないと市町長が認める者</w:t>
            </w:r>
          </w:p>
          <w:p w14:paraId="79914098" w14:textId="77777777" w:rsidR="00A938C9" w:rsidRPr="00FE3657" w:rsidRDefault="00A938C9" w:rsidP="00A938C9">
            <w:pPr>
              <w:spacing w:line="240" w:lineRule="exact"/>
              <w:ind w:left="210" w:hangingChars="100" w:hanging="210"/>
              <w:rPr>
                <w:rFonts w:ascii="HG丸ｺﾞｼｯｸM-PRO" w:eastAsia="HG丸ｺﾞｼｯｸM-PRO" w:hAnsi="HG丸ｺﾞｼｯｸM-PRO"/>
                <w:szCs w:val="21"/>
              </w:rPr>
            </w:pPr>
            <w:r w:rsidRPr="00FE3657">
              <w:rPr>
                <w:rFonts w:ascii="HG丸ｺﾞｼｯｸM-PRO" w:eastAsia="HG丸ｺﾞｼｯｸM-PRO" w:hAnsi="HG丸ｺﾞｼｯｸM-PRO" w:hint="eastAsia"/>
                <w:szCs w:val="21"/>
              </w:rPr>
              <w:t>・ 災害救助法に基づく住宅の応急修理制度を利用する者のうち、修理に要する期間が１か月を超えると見込まれる者（半壊以上の被害を受け、他の住まいの確保が困難な者に限る。）</w:t>
            </w:r>
          </w:p>
          <w:p w14:paraId="659C1C80" w14:textId="260048D8" w:rsidR="00A938C9" w:rsidRPr="00A938C9" w:rsidRDefault="00A938C9" w:rsidP="00A938C9">
            <w:pPr>
              <w:spacing w:line="240" w:lineRule="exact"/>
              <w:rPr>
                <w:rFonts w:ascii="HG丸ｺﾞｼｯｸM-PRO" w:eastAsia="HG丸ｺﾞｼｯｸM-PRO" w:hAnsi="HG丸ｺﾞｼｯｸM-PRO"/>
                <w:szCs w:val="21"/>
              </w:rPr>
            </w:pPr>
          </w:p>
        </w:tc>
      </w:tr>
    </w:tbl>
    <w:p w14:paraId="49C4B820" w14:textId="77777777" w:rsidR="00FD533C" w:rsidRDefault="00FD533C" w:rsidP="007668D2">
      <w:pPr>
        <w:spacing w:line="276" w:lineRule="auto"/>
        <w:rPr>
          <w:rFonts w:ascii="HG丸ｺﾞｼｯｸM-PRO" w:eastAsia="HG丸ｺﾞｼｯｸM-PRO" w:hAnsi="HG丸ｺﾞｼｯｸM-PRO"/>
          <w:b/>
          <w:noProof/>
          <w:sz w:val="24"/>
          <w:szCs w:val="24"/>
        </w:rPr>
      </w:pPr>
    </w:p>
    <w:p w14:paraId="028FDB1C" w14:textId="6D5DFD20" w:rsidR="00F50F9D" w:rsidRPr="00A0214B" w:rsidRDefault="00FD533C" w:rsidP="007668D2">
      <w:pPr>
        <w:spacing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t>〇</w:t>
      </w:r>
      <w:r w:rsidR="00BE3F9D">
        <w:rPr>
          <w:rFonts w:ascii="HG丸ｺﾞｼｯｸM-PRO" w:eastAsia="HG丸ｺﾞｼｯｸM-PRO" w:hAnsi="HG丸ｺﾞｼｯｸM-PRO" w:hint="eastAsia"/>
          <w:b/>
          <w:noProof/>
          <w:sz w:val="24"/>
          <w:szCs w:val="24"/>
        </w:rPr>
        <w:t>使用料</w:t>
      </w:r>
    </w:p>
    <w:tbl>
      <w:tblPr>
        <w:tblStyle w:val="aa"/>
        <w:tblW w:w="0" w:type="auto"/>
        <w:tblLook w:val="04A0" w:firstRow="1" w:lastRow="0" w:firstColumn="1" w:lastColumn="0" w:noHBand="0" w:noVBand="1"/>
      </w:tblPr>
      <w:tblGrid>
        <w:gridCol w:w="9060"/>
      </w:tblGrid>
      <w:tr w:rsidR="00F50F9D" w:rsidRPr="004713E6" w14:paraId="4E920028" w14:textId="77777777" w:rsidTr="008555E8">
        <w:tc>
          <w:tcPr>
            <w:tcW w:w="9060" w:type="dxa"/>
            <w:vAlign w:val="center"/>
          </w:tcPr>
          <w:p w14:paraId="63D57612" w14:textId="6A111A50" w:rsidR="00F50F9D" w:rsidRPr="004713E6" w:rsidRDefault="00DE130D" w:rsidP="008555E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6B7AF1">
              <w:rPr>
                <w:rFonts w:ascii="HG丸ｺﾞｼｯｸM-PRO" w:eastAsia="HG丸ｺﾞｼｯｸM-PRO" w:hAnsi="HG丸ｺﾞｼｯｸM-PRO" w:hint="eastAsia"/>
              </w:rPr>
              <w:t xml:space="preserve"> </w:t>
            </w:r>
            <w:r w:rsidR="00F50F9D" w:rsidRPr="004713E6">
              <w:rPr>
                <w:rFonts w:ascii="HG丸ｺﾞｼｯｸM-PRO" w:eastAsia="HG丸ｺﾞｼｯｸM-PRO" w:hAnsi="HG丸ｺﾞｼｯｸM-PRO" w:hint="eastAsia"/>
              </w:rPr>
              <w:t>家賃、</w:t>
            </w:r>
            <w:r w:rsidR="00BE3F9D">
              <w:rPr>
                <w:rFonts w:ascii="HG丸ｺﾞｼｯｸM-PRO" w:eastAsia="HG丸ｺﾞｼｯｸM-PRO" w:hAnsi="HG丸ｺﾞｼｯｸM-PRO" w:hint="eastAsia"/>
              </w:rPr>
              <w:t>敷金、駐車場使用料</w:t>
            </w:r>
            <w:r w:rsidR="00FE3657">
              <w:rPr>
                <w:rFonts w:ascii="HG丸ｺﾞｼｯｸM-PRO" w:eastAsia="HG丸ｺﾞｼｯｸM-PRO" w:hAnsi="HG丸ｺﾞｼｯｸM-PRO" w:hint="eastAsia"/>
              </w:rPr>
              <w:t>は、</w:t>
            </w:r>
            <w:r w:rsidR="00BE3F9D">
              <w:rPr>
                <w:rFonts w:ascii="HG丸ｺﾞｼｯｸM-PRO" w:eastAsia="HG丸ｺﾞｼｯｸM-PRO" w:hAnsi="HG丸ｺﾞｼｯｸM-PRO" w:hint="eastAsia"/>
              </w:rPr>
              <w:t>不要</w:t>
            </w:r>
          </w:p>
          <w:p w14:paraId="37A84CAB" w14:textId="1A9C714C" w:rsidR="00F50F9D" w:rsidRPr="006B7AF1" w:rsidRDefault="00DE130D" w:rsidP="006B7AF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6B7AF1">
              <w:rPr>
                <w:rFonts w:ascii="HG丸ｺﾞｼｯｸM-PRO" w:eastAsia="HG丸ｺﾞｼｯｸM-PRO" w:hAnsi="HG丸ｺﾞｼｯｸM-PRO" w:hint="eastAsia"/>
              </w:rPr>
              <w:t xml:space="preserve"> </w:t>
            </w:r>
            <w:r w:rsidR="00BE3F9D" w:rsidRPr="006B7AF1">
              <w:rPr>
                <w:rFonts w:ascii="HG丸ｺﾞｼｯｸM-PRO" w:eastAsia="HG丸ｺﾞｼｯｸM-PRO" w:hAnsi="HG丸ｺﾞｼｯｸM-PRO" w:hint="eastAsia"/>
              </w:rPr>
              <w:t>共益費、自治会費、電気ガス水道料等</w:t>
            </w:r>
            <w:r w:rsidR="00FE3657" w:rsidRPr="006B7AF1">
              <w:rPr>
                <w:rFonts w:ascii="HG丸ｺﾞｼｯｸM-PRO" w:eastAsia="HG丸ｺﾞｼｯｸM-PRO" w:hAnsi="HG丸ｺﾞｼｯｸM-PRO" w:hint="eastAsia"/>
              </w:rPr>
              <w:t>は、</w:t>
            </w:r>
            <w:r w:rsidR="00BE3F9D" w:rsidRPr="006B7AF1">
              <w:rPr>
                <w:rFonts w:ascii="HG丸ｺﾞｼｯｸM-PRO" w:eastAsia="HG丸ｺﾞｼｯｸM-PRO" w:hAnsi="HG丸ｺﾞｼｯｸM-PRO" w:hint="eastAsia"/>
              </w:rPr>
              <w:t>入居者</w:t>
            </w:r>
            <w:r w:rsidR="00FE3657" w:rsidRPr="006B7AF1">
              <w:rPr>
                <w:rFonts w:ascii="HG丸ｺﾞｼｯｸM-PRO" w:eastAsia="HG丸ｺﾞｼｯｸM-PRO" w:hAnsi="HG丸ｺﾞｼｯｸM-PRO" w:hint="eastAsia"/>
              </w:rPr>
              <w:t>が</w:t>
            </w:r>
            <w:r w:rsidR="00BE3F9D" w:rsidRPr="006B7AF1">
              <w:rPr>
                <w:rFonts w:ascii="HG丸ｺﾞｼｯｸM-PRO" w:eastAsia="HG丸ｺﾞｼｯｸM-PRO" w:hAnsi="HG丸ｺﾞｼｯｸM-PRO" w:hint="eastAsia"/>
              </w:rPr>
              <w:t>負担</w:t>
            </w:r>
          </w:p>
        </w:tc>
      </w:tr>
    </w:tbl>
    <w:p w14:paraId="5938A6A5" w14:textId="77777777" w:rsidR="00FD533C" w:rsidRDefault="00FD533C" w:rsidP="007668D2">
      <w:pPr>
        <w:spacing w:line="276" w:lineRule="auto"/>
        <w:rPr>
          <w:rFonts w:ascii="HG丸ｺﾞｼｯｸM-PRO" w:eastAsia="HG丸ｺﾞｼｯｸM-PRO" w:hAnsi="HG丸ｺﾞｼｯｸM-PRO"/>
          <w:b/>
          <w:sz w:val="24"/>
          <w:szCs w:val="24"/>
        </w:rPr>
      </w:pPr>
    </w:p>
    <w:p w14:paraId="521CD5AC" w14:textId="366EF1A2" w:rsidR="00B242BB" w:rsidRPr="00A0214B" w:rsidRDefault="00FD533C" w:rsidP="007668D2">
      <w:pPr>
        <w:spacing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〇</w:t>
      </w:r>
      <w:r w:rsidR="00B923B4" w:rsidRPr="00A0214B">
        <w:rPr>
          <w:rFonts w:ascii="HG丸ｺﾞｼｯｸM-PRO" w:eastAsia="HG丸ｺﾞｼｯｸM-PRO" w:hAnsi="HG丸ｺﾞｼｯｸM-PRO" w:hint="eastAsia"/>
          <w:b/>
          <w:sz w:val="24"/>
          <w:szCs w:val="24"/>
        </w:rPr>
        <w:t>入居期間</w:t>
      </w:r>
    </w:p>
    <w:tbl>
      <w:tblPr>
        <w:tblStyle w:val="aa"/>
        <w:tblW w:w="0" w:type="auto"/>
        <w:tblLook w:val="04A0" w:firstRow="1" w:lastRow="0" w:firstColumn="1" w:lastColumn="0" w:noHBand="0" w:noVBand="1"/>
      </w:tblPr>
      <w:tblGrid>
        <w:gridCol w:w="9060"/>
      </w:tblGrid>
      <w:tr w:rsidR="00B923B4" w14:paraId="6232AE66" w14:textId="77777777" w:rsidTr="008555E8">
        <w:tc>
          <w:tcPr>
            <w:tcW w:w="9060" w:type="dxa"/>
            <w:vAlign w:val="center"/>
          </w:tcPr>
          <w:p w14:paraId="373E0AD7" w14:textId="2EF8D6EB" w:rsidR="00B923B4" w:rsidRDefault="00B923B4" w:rsidP="008555E8">
            <w:pPr>
              <w:rPr>
                <w:rFonts w:ascii="HG丸ｺﾞｼｯｸM-PRO" w:eastAsia="HG丸ｺﾞｼｯｸM-PRO" w:hAnsi="HG丸ｺﾞｼｯｸM-PRO"/>
              </w:rPr>
            </w:pPr>
            <w:r>
              <w:rPr>
                <w:rFonts w:ascii="HG丸ｺﾞｼｯｸM-PRO" w:eastAsia="HG丸ｺﾞｼｯｸM-PRO" w:hAnsi="HG丸ｺﾞｼｯｸM-PRO" w:hint="eastAsia"/>
              </w:rPr>
              <w:t xml:space="preserve">　入居</w:t>
            </w:r>
            <w:r w:rsidR="007C6C4C">
              <w:rPr>
                <w:rFonts w:ascii="HG丸ｺﾞｼｯｸM-PRO" w:eastAsia="HG丸ｺﾞｼｯｸM-PRO" w:hAnsi="HG丸ｺﾞｼｯｸM-PRO" w:hint="eastAsia"/>
              </w:rPr>
              <w:t>日</w:t>
            </w:r>
            <w:r>
              <w:rPr>
                <w:rFonts w:ascii="HG丸ｺﾞｼｯｸM-PRO" w:eastAsia="HG丸ｺﾞｼｯｸM-PRO" w:hAnsi="HG丸ｺﾞｼｯｸM-PRO" w:hint="eastAsia"/>
              </w:rPr>
              <w:t>から</w:t>
            </w:r>
            <w:r w:rsidR="00BE3F9D">
              <w:rPr>
                <w:rFonts w:ascii="HG丸ｺﾞｼｯｸM-PRO" w:eastAsia="HG丸ｺﾞｼｯｸM-PRO" w:hAnsi="HG丸ｺﾞｼｯｸM-PRO" w:hint="eastAsia"/>
              </w:rPr>
              <w:t>原則１</w:t>
            </w:r>
            <w:r>
              <w:rPr>
                <w:rFonts w:ascii="HG丸ｺﾞｼｯｸM-PRO" w:eastAsia="HG丸ｺﾞｼｯｸM-PRO" w:hAnsi="HG丸ｺﾞｼｯｸM-PRO" w:hint="eastAsia"/>
              </w:rPr>
              <w:t>年以内</w:t>
            </w:r>
            <w:r w:rsidR="007C6A62">
              <w:rPr>
                <w:rFonts w:ascii="HG丸ｺﾞｼｯｸM-PRO" w:eastAsia="HG丸ｺﾞｼｯｸM-PRO" w:hAnsi="HG丸ｺﾞｼｯｸM-PRO" w:hint="eastAsia"/>
              </w:rPr>
              <w:t xml:space="preserve">　</w:t>
            </w:r>
            <w:r w:rsidR="00C70ABE">
              <w:rPr>
                <w:rFonts w:ascii="HG丸ｺﾞｼｯｸM-PRO" w:eastAsia="HG丸ｺﾞｼｯｸM-PRO" w:hAnsi="HG丸ｺﾞｼｯｸM-PRO" w:hint="eastAsia"/>
              </w:rPr>
              <w:t>（状況により延長します）</w:t>
            </w:r>
          </w:p>
        </w:tc>
      </w:tr>
    </w:tbl>
    <w:p w14:paraId="4D596628" w14:textId="2D4B2248" w:rsidR="00B923B4" w:rsidRPr="00A0214B" w:rsidRDefault="00FD533C" w:rsidP="00DE130D">
      <w:pPr>
        <w:spacing w:beforeLines="100" w:before="360"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〇</w:t>
      </w:r>
      <w:r w:rsidR="00315792">
        <w:rPr>
          <w:rFonts w:ascii="HG丸ｺﾞｼｯｸM-PRO" w:eastAsia="HG丸ｺﾞｼｯｸM-PRO" w:hAnsi="HG丸ｺﾞｼｯｸM-PRO" w:hint="eastAsia"/>
          <w:b/>
          <w:sz w:val="24"/>
          <w:szCs w:val="24"/>
        </w:rPr>
        <w:t>留意事項</w:t>
      </w:r>
    </w:p>
    <w:tbl>
      <w:tblPr>
        <w:tblStyle w:val="aa"/>
        <w:tblW w:w="0" w:type="auto"/>
        <w:tblLook w:val="04A0" w:firstRow="1" w:lastRow="0" w:firstColumn="1" w:lastColumn="0" w:noHBand="0" w:noVBand="1"/>
      </w:tblPr>
      <w:tblGrid>
        <w:gridCol w:w="9060"/>
      </w:tblGrid>
      <w:tr w:rsidR="00336F29" w14:paraId="1CB70219" w14:textId="77777777" w:rsidTr="00A0214B">
        <w:tc>
          <w:tcPr>
            <w:tcW w:w="9060" w:type="dxa"/>
            <w:vAlign w:val="center"/>
          </w:tcPr>
          <w:p w14:paraId="56D284D8" w14:textId="664E9490" w:rsidR="006B7AF1" w:rsidRPr="005157D6" w:rsidRDefault="00336F29" w:rsidP="006B7AF1">
            <w:pPr>
              <w:pStyle w:val="ab"/>
              <w:numPr>
                <w:ilvl w:val="0"/>
                <w:numId w:val="5"/>
              </w:numPr>
              <w:spacing w:line="280" w:lineRule="exact"/>
              <w:ind w:leftChars="0"/>
              <w:rPr>
                <w:rFonts w:ascii="HG丸ｺﾞｼｯｸM-PRO" w:eastAsia="HG丸ｺﾞｼｯｸM-PRO" w:hAnsi="HG丸ｺﾞｼｯｸM-PRO"/>
                <w:sz w:val="18"/>
                <w:szCs w:val="18"/>
              </w:rPr>
            </w:pPr>
            <w:r w:rsidRPr="005157D6">
              <w:rPr>
                <w:rFonts w:ascii="HG丸ｺﾞｼｯｸM-PRO" w:eastAsia="HG丸ｺﾞｼｯｸM-PRO" w:hAnsi="HG丸ｺﾞｼｯｸM-PRO" w:hint="eastAsia"/>
                <w:sz w:val="18"/>
                <w:szCs w:val="18"/>
              </w:rPr>
              <w:t>受付の際には住所や家族構成などに関する事項をお聞きすることもあります</w:t>
            </w:r>
            <w:r w:rsidR="005157D6" w:rsidRPr="005157D6">
              <w:rPr>
                <w:rFonts w:ascii="HG丸ｺﾞｼｯｸM-PRO" w:eastAsia="HG丸ｺﾞｼｯｸM-PRO" w:hAnsi="HG丸ｺﾞｼｯｸM-PRO" w:hint="eastAsia"/>
                <w:sz w:val="18"/>
                <w:szCs w:val="18"/>
              </w:rPr>
              <w:t>のご了承ください。</w:t>
            </w:r>
          </w:p>
          <w:p w14:paraId="1226A053" w14:textId="0A3C6567" w:rsidR="00336F29" w:rsidRPr="005157D6" w:rsidRDefault="00336F29" w:rsidP="000C41D3">
            <w:pPr>
              <w:pStyle w:val="ab"/>
              <w:numPr>
                <w:ilvl w:val="0"/>
                <w:numId w:val="5"/>
              </w:numPr>
              <w:spacing w:line="280" w:lineRule="exact"/>
              <w:ind w:leftChars="0" w:left="353" w:hangingChars="196" w:hanging="353"/>
              <w:rPr>
                <w:rFonts w:ascii="HG丸ｺﾞｼｯｸM-PRO" w:eastAsia="HG丸ｺﾞｼｯｸM-PRO" w:hAnsi="HG丸ｺﾞｼｯｸM-PRO"/>
                <w:sz w:val="18"/>
                <w:szCs w:val="18"/>
              </w:rPr>
            </w:pPr>
            <w:r w:rsidRPr="005157D6">
              <w:rPr>
                <w:rFonts w:ascii="HG丸ｺﾞｼｯｸM-PRO" w:eastAsia="HG丸ｺﾞｼｯｸM-PRO" w:hAnsi="HG丸ｺﾞｼｯｸM-PRO" w:hint="eastAsia"/>
                <w:sz w:val="18"/>
                <w:szCs w:val="18"/>
              </w:rPr>
              <w:t>受付後、事実と相違することが判明した場合や、必要な証明書等が未提出の場合は契約ができないことがあります。</w:t>
            </w:r>
            <w:r w:rsidR="006B7AF1" w:rsidRPr="005157D6">
              <w:rPr>
                <w:rFonts w:ascii="HG丸ｺﾞｼｯｸM-PRO" w:eastAsia="HG丸ｺﾞｼｯｸM-PRO" w:hAnsi="HG丸ｺﾞｼｯｸM-PRO" w:hint="eastAsia"/>
                <w:sz w:val="18"/>
                <w:szCs w:val="18"/>
              </w:rPr>
              <w:t>また</w:t>
            </w:r>
            <w:r w:rsidRPr="005157D6">
              <w:rPr>
                <w:rFonts w:ascii="HG丸ｺﾞｼｯｸM-PRO" w:eastAsia="HG丸ｺﾞｼｯｸM-PRO" w:hAnsi="HG丸ｺﾞｼｯｸM-PRO" w:hint="eastAsia"/>
                <w:sz w:val="18"/>
                <w:szCs w:val="18"/>
              </w:rPr>
              <w:t>入居後、判明した場合は契約を解除し、</w:t>
            </w:r>
            <w:r w:rsidR="00BE3F9D" w:rsidRPr="005157D6">
              <w:rPr>
                <w:rFonts w:ascii="HG丸ｺﾞｼｯｸM-PRO" w:eastAsia="HG丸ｺﾞｼｯｸM-PRO" w:hAnsi="HG丸ｺﾞｼｯｸM-PRO" w:hint="eastAsia"/>
                <w:sz w:val="18"/>
                <w:szCs w:val="18"/>
              </w:rPr>
              <w:t>損害金等を請求する場合があります。</w:t>
            </w:r>
          </w:p>
          <w:p w14:paraId="46ABC5CA" w14:textId="5552972E" w:rsidR="00336F29" w:rsidRPr="004501FF" w:rsidRDefault="009566F7" w:rsidP="004501FF">
            <w:pPr>
              <w:pStyle w:val="ab"/>
              <w:numPr>
                <w:ilvl w:val="0"/>
                <w:numId w:val="6"/>
              </w:numPr>
              <w:spacing w:line="280" w:lineRule="exact"/>
              <w:ind w:leftChars="0"/>
              <w:rPr>
                <w:rFonts w:ascii="HG丸ｺﾞｼｯｸM-PRO" w:eastAsia="HG丸ｺﾞｼｯｸM-PRO" w:hAnsi="HG丸ｺﾞｼｯｸM-PRO"/>
                <w:sz w:val="18"/>
                <w:szCs w:val="18"/>
              </w:rPr>
            </w:pPr>
            <w:r w:rsidRPr="004501FF">
              <w:rPr>
                <w:rFonts w:ascii="HG丸ｺﾞｼｯｸM-PRO" w:eastAsia="HG丸ｺﾞｼｯｸM-PRO" w:hAnsi="HG丸ｺﾞｼｯｸM-PRO" w:hint="eastAsia"/>
                <w:sz w:val="18"/>
                <w:szCs w:val="18"/>
              </w:rPr>
              <w:t>当制度により入居する</w:t>
            </w:r>
            <w:r w:rsidR="00336F29" w:rsidRPr="004501FF">
              <w:rPr>
                <w:rFonts w:ascii="HG丸ｺﾞｼｯｸM-PRO" w:eastAsia="HG丸ｺﾞｼｯｸM-PRO" w:hAnsi="HG丸ｺﾞｼｯｸM-PRO" w:hint="eastAsia"/>
                <w:sz w:val="18"/>
                <w:szCs w:val="18"/>
              </w:rPr>
              <w:t>住宅は、災害により住宅が被災し、居住することが困難になった方に住宅再建までの間、一時的に住宅を提供するものです。期間が満了すると</w:t>
            </w:r>
            <w:r w:rsidR="006B7AF1" w:rsidRPr="004501FF">
              <w:rPr>
                <w:rFonts w:ascii="HG丸ｺﾞｼｯｸM-PRO" w:eastAsia="HG丸ｺﾞｼｯｸM-PRO" w:hAnsi="HG丸ｺﾞｼｯｸM-PRO" w:hint="eastAsia"/>
                <w:sz w:val="18"/>
                <w:szCs w:val="18"/>
              </w:rPr>
              <w:t>原則、</w:t>
            </w:r>
            <w:r w:rsidR="00336F29" w:rsidRPr="004501FF">
              <w:rPr>
                <w:rFonts w:ascii="HG丸ｺﾞｼｯｸM-PRO" w:eastAsia="HG丸ｺﾞｼｯｸM-PRO" w:hAnsi="HG丸ｺﾞｼｯｸM-PRO" w:hint="eastAsia"/>
                <w:sz w:val="18"/>
                <w:szCs w:val="18"/>
              </w:rPr>
              <w:t>退去</w:t>
            </w:r>
            <w:r w:rsidR="00BE3F9D" w:rsidRPr="004501FF">
              <w:rPr>
                <w:rFonts w:ascii="HG丸ｺﾞｼｯｸM-PRO" w:eastAsia="HG丸ｺﾞｼｯｸM-PRO" w:hAnsi="HG丸ｺﾞｼｯｸM-PRO" w:hint="eastAsia"/>
                <w:sz w:val="18"/>
                <w:szCs w:val="18"/>
              </w:rPr>
              <w:t>が必要</w:t>
            </w:r>
            <w:r w:rsidR="006B7AF1" w:rsidRPr="004501FF">
              <w:rPr>
                <w:rFonts w:ascii="HG丸ｺﾞｼｯｸM-PRO" w:eastAsia="HG丸ｺﾞｼｯｸM-PRO" w:hAnsi="HG丸ｺﾞｼｯｸM-PRO" w:hint="eastAsia"/>
                <w:sz w:val="18"/>
                <w:szCs w:val="18"/>
              </w:rPr>
              <w:t>となります</w:t>
            </w:r>
            <w:r w:rsidR="00BE3F9D" w:rsidRPr="004501FF">
              <w:rPr>
                <w:rFonts w:ascii="HG丸ｺﾞｼｯｸM-PRO" w:eastAsia="HG丸ｺﾞｼｯｸM-PRO" w:hAnsi="HG丸ｺﾞｼｯｸM-PRO" w:hint="eastAsia"/>
                <w:sz w:val="18"/>
                <w:szCs w:val="18"/>
              </w:rPr>
              <w:t>。</w:t>
            </w:r>
          </w:p>
          <w:p w14:paraId="1D2AA176" w14:textId="77777777" w:rsidR="005157D6" w:rsidRDefault="00AD5670" w:rsidP="000C41D3">
            <w:pPr>
              <w:pStyle w:val="ab"/>
              <w:numPr>
                <w:ilvl w:val="0"/>
                <w:numId w:val="6"/>
              </w:numPr>
              <w:spacing w:line="280" w:lineRule="exact"/>
              <w:ind w:leftChars="0"/>
              <w:rPr>
                <w:rFonts w:ascii="HG丸ｺﾞｼｯｸM-PRO" w:eastAsia="HG丸ｺﾞｼｯｸM-PRO" w:hAnsi="HG丸ｺﾞｼｯｸM-PRO"/>
                <w:sz w:val="18"/>
                <w:szCs w:val="18"/>
              </w:rPr>
            </w:pPr>
            <w:r w:rsidRPr="005157D6">
              <w:rPr>
                <w:rFonts w:ascii="HG丸ｺﾞｼｯｸM-PRO" w:eastAsia="HG丸ｺﾞｼｯｸM-PRO" w:hAnsi="HG丸ｺﾞｼｯｸM-PRO" w:hint="eastAsia"/>
                <w:sz w:val="18"/>
                <w:szCs w:val="18"/>
              </w:rPr>
              <w:t>浴槽、給湯設備が設置されていない物件があります</w:t>
            </w:r>
            <w:r w:rsidR="000C41D3" w:rsidRPr="005157D6">
              <w:rPr>
                <w:rFonts w:ascii="HG丸ｺﾞｼｯｸM-PRO" w:eastAsia="HG丸ｺﾞｼｯｸM-PRO" w:hAnsi="HG丸ｺﾞｼｯｸM-PRO" w:hint="eastAsia"/>
                <w:sz w:val="18"/>
                <w:szCs w:val="18"/>
              </w:rPr>
              <w:t>。（</w:t>
            </w:r>
            <w:r w:rsidRPr="005157D6">
              <w:rPr>
                <w:rFonts w:ascii="HG丸ｺﾞｼｯｸM-PRO" w:eastAsia="HG丸ｺﾞｼｯｸM-PRO" w:hAnsi="HG丸ｺﾞｼｯｸM-PRO" w:hint="eastAsia"/>
                <w:sz w:val="18"/>
                <w:szCs w:val="18"/>
              </w:rPr>
              <w:t>入居者自身</w:t>
            </w:r>
            <w:r w:rsidR="000C41D3" w:rsidRPr="005157D6">
              <w:rPr>
                <w:rFonts w:ascii="HG丸ｺﾞｼｯｸM-PRO" w:eastAsia="HG丸ｺﾞｼｯｸM-PRO" w:hAnsi="HG丸ｺﾞｼｯｸM-PRO" w:hint="eastAsia"/>
                <w:sz w:val="18"/>
                <w:szCs w:val="18"/>
              </w:rPr>
              <w:t>による</w:t>
            </w:r>
            <w:r w:rsidRPr="005157D6">
              <w:rPr>
                <w:rFonts w:ascii="HG丸ｺﾞｼｯｸM-PRO" w:eastAsia="HG丸ｺﾞｼｯｸM-PRO" w:hAnsi="HG丸ｺﾞｼｯｸM-PRO" w:hint="eastAsia"/>
                <w:sz w:val="18"/>
                <w:szCs w:val="18"/>
              </w:rPr>
              <w:t>準備</w:t>
            </w:r>
            <w:r w:rsidR="000C41D3" w:rsidRPr="005157D6">
              <w:rPr>
                <w:rFonts w:ascii="HG丸ｺﾞｼｯｸM-PRO" w:eastAsia="HG丸ｺﾞｼｯｸM-PRO" w:hAnsi="HG丸ｺﾞｼｯｸM-PRO" w:hint="eastAsia"/>
                <w:sz w:val="18"/>
                <w:szCs w:val="18"/>
              </w:rPr>
              <w:t>となります</w:t>
            </w:r>
            <w:r w:rsidRPr="005157D6">
              <w:rPr>
                <w:rFonts w:ascii="HG丸ｺﾞｼｯｸM-PRO" w:eastAsia="HG丸ｺﾞｼｯｸM-PRO" w:hAnsi="HG丸ｺﾞｼｯｸM-PRO" w:hint="eastAsia"/>
                <w:sz w:val="18"/>
                <w:szCs w:val="18"/>
              </w:rPr>
              <w:t>。</w:t>
            </w:r>
            <w:r w:rsidR="000C41D3" w:rsidRPr="005157D6">
              <w:rPr>
                <w:rFonts w:ascii="HG丸ｺﾞｼｯｸM-PRO" w:eastAsia="HG丸ｺﾞｼｯｸM-PRO" w:hAnsi="HG丸ｺﾞｼｯｸM-PRO" w:hint="eastAsia"/>
                <w:sz w:val="18"/>
                <w:szCs w:val="18"/>
              </w:rPr>
              <w:t>）</w:t>
            </w:r>
          </w:p>
          <w:p w14:paraId="6DD2CF4D" w14:textId="72B22231" w:rsidR="00AD5670" w:rsidRPr="005157D6" w:rsidRDefault="000C41D3" w:rsidP="005157D6">
            <w:pPr>
              <w:pStyle w:val="ab"/>
              <w:spacing w:line="280" w:lineRule="exact"/>
              <w:ind w:leftChars="0" w:left="360"/>
              <w:rPr>
                <w:rFonts w:ascii="HG丸ｺﾞｼｯｸM-PRO" w:eastAsia="HG丸ｺﾞｼｯｸM-PRO" w:hAnsi="HG丸ｺﾞｼｯｸM-PRO"/>
                <w:sz w:val="18"/>
                <w:szCs w:val="18"/>
              </w:rPr>
            </w:pPr>
            <w:r w:rsidRPr="005157D6">
              <w:rPr>
                <w:rFonts w:ascii="HG丸ｺﾞｼｯｸM-PRO" w:eastAsia="HG丸ｺﾞｼｯｸM-PRO" w:hAnsi="HG丸ｺﾞｼｯｸM-PRO" w:hint="eastAsia"/>
                <w:sz w:val="18"/>
                <w:szCs w:val="18"/>
              </w:rPr>
              <w:t>ま</w:t>
            </w:r>
            <w:r w:rsidR="005157D6">
              <w:rPr>
                <w:rFonts w:ascii="HG丸ｺﾞｼｯｸM-PRO" w:eastAsia="HG丸ｺﾞｼｯｸM-PRO" w:hAnsi="HG丸ｺﾞｼｯｸM-PRO" w:hint="eastAsia"/>
                <w:sz w:val="18"/>
                <w:szCs w:val="18"/>
              </w:rPr>
              <w:t>た</w:t>
            </w:r>
            <w:r w:rsidRPr="005157D6">
              <w:rPr>
                <w:rFonts w:ascii="HG丸ｺﾞｼｯｸM-PRO" w:eastAsia="HG丸ｺﾞｼｯｸM-PRO" w:hAnsi="HG丸ｺﾞｼｯｸM-PRO" w:hint="eastAsia"/>
                <w:sz w:val="18"/>
                <w:szCs w:val="18"/>
              </w:rPr>
              <w:t>、</w:t>
            </w:r>
            <w:r w:rsidR="00AD5670" w:rsidRPr="005157D6">
              <w:rPr>
                <w:rFonts w:ascii="HG丸ｺﾞｼｯｸM-PRO" w:eastAsia="HG丸ｺﾞｼｯｸM-PRO" w:hAnsi="HG丸ｺﾞｼｯｸM-PRO" w:hint="eastAsia"/>
                <w:sz w:val="18"/>
                <w:szCs w:val="18"/>
              </w:rPr>
              <w:t>エアコン、照明設備、ガスコンロ、台所湯沸かし器等は設置しておりません</w:t>
            </w:r>
            <w:r w:rsidRPr="005157D6">
              <w:rPr>
                <w:rFonts w:ascii="HG丸ｺﾞｼｯｸM-PRO" w:eastAsia="HG丸ｺﾞｼｯｸM-PRO" w:hAnsi="HG丸ｺﾞｼｯｸM-PRO" w:hint="eastAsia"/>
                <w:sz w:val="18"/>
                <w:szCs w:val="18"/>
              </w:rPr>
              <w:t>。（</w:t>
            </w:r>
            <w:r w:rsidR="00AD5670" w:rsidRPr="005157D6">
              <w:rPr>
                <w:rFonts w:ascii="HG丸ｺﾞｼｯｸM-PRO" w:eastAsia="HG丸ｺﾞｼｯｸM-PRO" w:hAnsi="HG丸ｺﾞｼｯｸM-PRO" w:hint="eastAsia"/>
                <w:sz w:val="18"/>
                <w:szCs w:val="18"/>
              </w:rPr>
              <w:t>入居者自身</w:t>
            </w:r>
            <w:r w:rsidRPr="005157D6">
              <w:rPr>
                <w:rFonts w:ascii="HG丸ｺﾞｼｯｸM-PRO" w:eastAsia="HG丸ｺﾞｼｯｸM-PRO" w:hAnsi="HG丸ｺﾞｼｯｸM-PRO" w:hint="eastAsia"/>
                <w:sz w:val="18"/>
                <w:szCs w:val="18"/>
              </w:rPr>
              <w:t>による準備となります。）</w:t>
            </w:r>
          </w:p>
          <w:p w14:paraId="12428362" w14:textId="1D08C302" w:rsidR="00AD5670" w:rsidRPr="000C41D3" w:rsidRDefault="000C41D3" w:rsidP="000C41D3">
            <w:pPr>
              <w:pStyle w:val="ab"/>
              <w:numPr>
                <w:ilvl w:val="0"/>
                <w:numId w:val="6"/>
              </w:numPr>
              <w:spacing w:line="280" w:lineRule="exact"/>
              <w:ind w:leftChars="0"/>
              <w:rPr>
                <w:rFonts w:ascii="HG丸ｺﾞｼｯｸM-PRO" w:eastAsia="HG丸ｺﾞｼｯｸM-PRO" w:hAnsi="HG丸ｺﾞｼｯｸM-PRO"/>
                <w:sz w:val="18"/>
                <w:szCs w:val="18"/>
              </w:rPr>
            </w:pPr>
            <w:r w:rsidRPr="005157D6">
              <w:rPr>
                <w:rFonts w:ascii="HG丸ｺﾞｼｯｸM-PRO" w:eastAsia="HG丸ｺﾞｼｯｸM-PRO" w:hAnsi="HG丸ｺﾞｼｯｸM-PRO" w:hint="eastAsia"/>
                <w:sz w:val="18"/>
                <w:szCs w:val="18"/>
              </w:rPr>
              <w:t>入居時期によっては、</w:t>
            </w:r>
            <w:r w:rsidR="00AD5670" w:rsidRPr="005157D6">
              <w:rPr>
                <w:rFonts w:ascii="HG丸ｺﾞｼｯｸM-PRO" w:eastAsia="HG丸ｺﾞｼｯｸM-PRO" w:hAnsi="HG丸ｺﾞｼｯｸM-PRO" w:hint="eastAsia"/>
                <w:sz w:val="18"/>
                <w:szCs w:val="18"/>
              </w:rPr>
              <w:t>簡易清掃のみを実施した状態で引き渡</w:t>
            </w:r>
            <w:r w:rsidR="006B7AF1" w:rsidRPr="005157D6">
              <w:rPr>
                <w:rFonts w:ascii="HG丸ｺﾞｼｯｸM-PRO" w:eastAsia="HG丸ｺﾞｼｯｸM-PRO" w:hAnsi="HG丸ｺﾞｼｯｸM-PRO" w:hint="eastAsia"/>
                <w:sz w:val="18"/>
                <w:szCs w:val="18"/>
              </w:rPr>
              <w:t>し</w:t>
            </w:r>
            <w:r w:rsidRPr="005157D6">
              <w:rPr>
                <w:rFonts w:ascii="HG丸ｺﾞｼｯｸM-PRO" w:eastAsia="HG丸ｺﾞｼｯｸM-PRO" w:hAnsi="HG丸ｺﾞｼｯｸM-PRO" w:hint="eastAsia"/>
                <w:sz w:val="18"/>
                <w:szCs w:val="18"/>
              </w:rPr>
              <w:t>となります</w:t>
            </w:r>
            <w:r w:rsidR="00AD5670" w:rsidRPr="005157D6">
              <w:rPr>
                <w:rFonts w:ascii="HG丸ｺﾞｼｯｸM-PRO" w:eastAsia="HG丸ｺﾞｼｯｸM-PRO" w:hAnsi="HG丸ｺﾞｼｯｸM-PRO" w:hint="eastAsia"/>
                <w:sz w:val="18"/>
                <w:szCs w:val="18"/>
              </w:rPr>
              <w:t>。</w:t>
            </w:r>
          </w:p>
        </w:tc>
      </w:tr>
    </w:tbl>
    <w:p w14:paraId="3F6F6DFF" w14:textId="77777777" w:rsidR="003A2B97" w:rsidRDefault="003A2B97" w:rsidP="00FE3657">
      <w:pPr>
        <w:spacing w:line="276" w:lineRule="auto"/>
        <w:jc w:val="center"/>
        <w:rPr>
          <w:rFonts w:ascii="HG丸ｺﾞｼｯｸM-PRO" w:eastAsia="HG丸ｺﾞｼｯｸM-PRO" w:hAnsi="HG丸ｺﾞｼｯｸM-PRO"/>
          <w:b/>
          <w:sz w:val="24"/>
          <w:szCs w:val="24"/>
        </w:rPr>
      </w:pPr>
    </w:p>
    <w:p w14:paraId="46D5BBAD" w14:textId="0BAB2321" w:rsidR="00FE3657" w:rsidRDefault="00FE3657" w:rsidP="00FE3657">
      <w:pPr>
        <w:spacing w:line="276" w:lineRule="auto"/>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（裏面に続きます）</w:t>
      </w:r>
    </w:p>
    <w:p w14:paraId="0A17D024" w14:textId="1658D734" w:rsidR="00315792" w:rsidRPr="00A0214B" w:rsidRDefault="00D3137D" w:rsidP="00315792">
      <w:pPr>
        <w:spacing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〇</w:t>
      </w:r>
      <w:r w:rsidR="00315792">
        <w:rPr>
          <w:rFonts w:ascii="HG丸ｺﾞｼｯｸM-PRO" w:eastAsia="HG丸ｺﾞｼｯｸM-PRO" w:hAnsi="HG丸ｺﾞｼｯｸM-PRO" w:hint="eastAsia"/>
          <w:b/>
          <w:sz w:val="24"/>
          <w:szCs w:val="24"/>
        </w:rPr>
        <w:t>入居までの流れ</w:t>
      </w:r>
    </w:p>
    <w:p w14:paraId="6948BD10" w14:textId="5683669E" w:rsidR="00781B42" w:rsidRDefault="00315792" w:rsidP="00A0214B">
      <w:pPr>
        <w:spacing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anchor distT="0" distB="0" distL="114300" distR="114300" simplePos="0" relativeHeight="251716608" behindDoc="0" locked="0" layoutInCell="1" allowOverlap="1" wp14:anchorId="5ACF652F" wp14:editId="27995308">
            <wp:simplePos x="0" y="0"/>
            <wp:positionH relativeFrom="margin">
              <wp:posOffset>825500</wp:posOffset>
            </wp:positionH>
            <wp:positionV relativeFrom="paragraph">
              <wp:posOffset>93345</wp:posOffset>
            </wp:positionV>
            <wp:extent cx="3727450" cy="2679700"/>
            <wp:effectExtent l="0" t="0" r="6350" b="6350"/>
            <wp:wrapNone/>
            <wp:docPr id="43" name="図 4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3727450" cy="2679700"/>
                    </a:xfrm>
                    <a:prstGeom prst="rect">
                      <a:avLst/>
                    </a:prstGeom>
                  </pic:spPr>
                </pic:pic>
              </a:graphicData>
            </a:graphic>
            <wp14:sizeRelH relativeFrom="page">
              <wp14:pctWidth>0</wp14:pctWidth>
            </wp14:sizeRelH>
            <wp14:sizeRelV relativeFrom="page">
              <wp14:pctHeight>0</wp14:pctHeight>
            </wp14:sizeRelV>
          </wp:anchor>
        </w:drawing>
      </w:r>
    </w:p>
    <w:p w14:paraId="26B919AA" w14:textId="7E4274AF" w:rsidR="00781B42" w:rsidRDefault="00781B42" w:rsidP="00A0214B">
      <w:pPr>
        <w:spacing w:line="276" w:lineRule="auto"/>
        <w:rPr>
          <w:rFonts w:ascii="HG丸ｺﾞｼｯｸM-PRO" w:eastAsia="HG丸ｺﾞｼｯｸM-PRO" w:hAnsi="HG丸ｺﾞｼｯｸM-PRO"/>
          <w:b/>
          <w:sz w:val="24"/>
          <w:szCs w:val="24"/>
        </w:rPr>
      </w:pPr>
    </w:p>
    <w:p w14:paraId="6DF1A125" w14:textId="69C00412" w:rsidR="00315792" w:rsidRDefault="00315792" w:rsidP="00A0214B">
      <w:pPr>
        <w:spacing w:line="276" w:lineRule="auto"/>
        <w:rPr>
          <w:rFonts w:ascii="HG丸ｺﾞｼｯｸM-PRO" w:eastAsia="HG丸ｺﾞｼｯｸM-PRO" w:hAnsi="HG丸ｺﾞｼｯｸM-PRO"/>
          <w:b/>
          <w:sz w:val="24"/>
          <w:szCs w:val="24"/>
        </w:rPr>
      </w:pPr>
    </w:p>
    <w:p w14:paraId="06691BA8" w14:textId="7CCB393B" w:rsidR="00315792" w:rsidRDefault="00315792" w:rsidP="00A0214B">
      <w:pPr>
        <w:spacing w:line="276" w:lineRule="auto"/>
        <w:rPr>
          <w:rFonts w:ascii="HG丸ｺﾞｼｯｸM-PRO" w:eastAsia="HG丸ｺﾞｼｯｸM-PRO" w:hAnsi="HG丸ｺﾞｼｯｸM-PRO"/>
          <w:b/>
          <w:sz w:val="24"/>
          <w:szCs w:val="24"/>
        </w:rPr>
      </w:pPr>
    </w:p>
    <w:p w14:paraId="1B5F74BD" w14:textId="380E2424" w:rsidR="00315792" w:rsidRDefault="00315792" w:rsidP="00A0214B">
      <w:pPr>
        <w:spacing w:line="276" w:lineRule="auto"/>
        <w:rPr>
          <w:rFonts w:ascii="HG丸ｺﾞｼｯｸM-PRO" w:eastAsia="HG丸ｺﾞｼｯｸM-PRO" w:hAnsi="HG丸ｺﾞｼｯｸM-PRO"/>
          <w:b/>
          <w:sz w:val="24"/>
          <w:szCs w:val="24"/>
        </w:rPr>
      </w:pPr>
    </w:p>
    <w:p w14:paraId="118D5CBC" w14:textId="772B6219" w:rsidR="00315792" w:rsidRDefault="00315792" w:rsidP="00A0214B">
      <w:pPr>
        <w:spacing w:line="276" w:lineRule="auto"/>
        <w:rPr>
          <w:rFonts w:ascii="HG丸ｺﾞｼｯｸM-PRO" w:eastAsia="HG丸ｺﾞｼｯｸM-PRO" w:hAnsi="HG丸ｺﾞｼｯｸM-PRO"/>
          <w:b/>
          <w:sz w:val="24"/>
          <w:szCs w:val="24"/>
        </w:rPr>
      </w:pPr>
    </w:p>
    <w:p w14:paraId="565F5610" w14:textId="77777777" w:rsidR="00315792" w:rsidRDefault="00315792" w:rsidP="00A0214B">
      <w:pPr>
        <w:spacing w:line="276" w:lineRule="auto"/>
        <w:rPr>
          <w:rFonts w:ascii="HG丸ｺﾞｼｯｸM-PRO" w:eastAsia="HG丸ｺﾞｼｯｸM-PRO" w:hAnsi="HG丸ｺﾞｼｯｸM-PRO"/>
          <w:b/>
          <w:sz w:val="24"/>
          <w:szCs w:val="24"/>
        </w:rPr>
      </w:pPr>
    </w:p>
    <w:p w14:paraId="5D0B063C" w14:textId="0AFB0F4E" w:rsidR="00315792" w:rsidRDefault="00315792" w:rsidP="00A0214B">
      <w:pPr>
        <w:spacing w:line="276" w:lineRule="auto"/>
        <w:rPr>
          <w:rFonts w:ascii="HG丸ｺﾞｼｯｸM-PRO" w:eastAsia="HG丸ｺﾞｼｯｸM-PRO" w:hAnsi="HG丸ｺﾞｼｯｸM-PRO"/>
          <w:b/>
          <w:sz w:val="24"/>
          <w:szCs w:val="24"/>
        </w:rPr>
      </w:pPr>
    </w:p>
    <w:p w14:paraId="5C86DF34" w14:textId="3D2DACC0" w:rsidR="00315792" w:rsidRDefault="00315792" w:rsidP="00A0214B">
      <w:pPr>
        <w:spacing w:line="276" w:lineRule="auto"/>
        <w:rPr>
          <w:rFonts w:ascii="HG丸ｺﾞｼｯｸM-PRO" w:eastAsia="HG丸ｺﾞｼｯｸM-PRO" w:hAnsi="HG丸ｺﾞｼｯｸM-PRO"/>
          <w:b/>
          <w:sz w:val="24"/>
          <w:szCs w:val="24"/>
        </w:rPr>
      </w:pPr>
    </w:p>
    <w:p w14:paraId="1C4919F1" w14:textId="77777777" w:rsidR="00315792" w:rsidRDefault="00315792" w:rsidP="00A0214B">
      <w:pPr>
        <w:spacing w:line="276" w:lineRule="auto"/>
        <w:rPr>
          <w:rFonts w:ascii="HG丸ｺﾞｼｯｸM-PRO" w:eastAsia="HG丸ｺﾞｼｯｸM-PRO" w:hAnsi="HG丸ｺﾞｼｯｸM-PRO"/>
          <w:b/>
          <w:sz w:val="24"/>
          <w:szCs w:val="24"/>
        </w:rPr>
      </w:pPr>
    </w:p>
    <w:p w14:paraId="5E3CC67A" w14:textId="77777777" w:rsidR="00781B42" w:rsidRDefault="00781B42" w:rsidP="00A0214B">
      <w:pPr>
        <w:spacing w:line="276" w:lineRule="auto"/>
        <w:rPr>
          <w:rFonts w:ascii="HG丸ｺﾞｼｯｸM-PRO" w:eastAsia="HG丸ｺﾞｼｯｸM-PRO" w:hAnsi="HG丸ｺﾞｼｯｸM-PRO"/>
          <w:b/>
          <w:sz w:val="24"/>
          <w:szCs w:val="24"/>
        </w:rPr>
      </w:pPr>
    </w:p>
    <w:p w14:paraId="0EA6F7EE" w14:textId="69449911" w:rsidR="00315792" w:rsidRDefault="00315792" w:rsidP="00315792">
      <w:pPr>
        <w:spacing w:line="276" w:lineRule="auto"/>
        <w:jc w:val="center"/>
        <w:rPr>
          <w:rFonts w:ascii="HG丸ｺﾞｼｯｸM-PRO" w:eastAsia="HG丸ｺﾞｼｯｸM-PRO" w:hAnsi="HG丸ｺﾞｼｯｸM-PRO"/>
          <w:b/>
          <w:sz w:val="24"/>
          <w:szCs w:val="24"/>
        </w:rPr>
      </w:pPr>
    </w:p>
    <w:p w14:paraId="0879ECE2" w14:textId="2816D2AB" w:rsidR="00A0214B" w:rsidRDefault="00D3137D" w:rsidP="00A0214B">
      <w:pPr>
        <w:spacing w:line="276"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〇</w:t>
      </w:r>
      <w:r w:rsidR="00A0214B">
        <w:rPr>
          <w:rFonts w:ascii="HG丸ｺﾞｼｯｸM-PRO" w:eastAsia="HG丸ｺﾞｼｯｸM-PRO" w:hAnsi="HG丸ｺﾞｼｯｸM-PRO" w:hint="eastAsia"/>
          <w:b/>
          <w:sz w:val="24"/>
          <w:szCs w:val="24"/>
        </w:rPr>
        <w:t>お問い合わせ</w:t>
      </w:r>
      <w:r w:rsidR="00725F40">
        <w:rPr>
          <w:rFonts w:ascii="HG丸ｺﾞｼｯｸM-PRO" w:eastAsia="HG丸ｺﾞｼｯｸM-PRO" w:hAnsi="HG丸ｺﾞｼｯｸM-PRO" w:hint="eastAsia"/>
          <w:b/>
          <w:sz w:val="24"/>
          <w:szCs w:val="24"/>
        </w:rPr>
        <w:t>・申請</w:t>
      </w:r>
      <w:r w:rsidR="00A0214B">
        <w:rPr>
          <w:rFonts w:ascii="HG丸ｺﾞｼｯｸM-PRO" w:eastAsia="HG丸ｺﾞｼｯｸM-PRO" w:hAnsi="HG丸ｺﾞｼｯｸM-PRO" w:hint="eastAsia"/>
          <w:b/>
          <w:sz w:val="24"/>
          <w:szCs w:val="24"/>
        </w:rPr>
        <w:t>先</w:t>
      </w:r>
    </w:p>
    <w:p w14:paraId="2DF62E8B" w14:textId="30FFD00D" w:rsidR="00725F40" w:rsidRPr="00725F40" w:rsidRDefault="00725F40" w:rsidP="00725F40">
      <w:pPr>
        <w:spacing w:line="276" w:lineRule="auto"/>
        <w:rPr>
          <w:rFonts w:ascii="HG丸ｺﾞｼｯｸM-PRO" w:eastAsia="HG丸ｺﾞｼｯｸM-PRO" w:hAnsi="HG丸ｺﾞｼｯｸM-PRO"/>
          <w:bCs/>
          <w:sz w:val="22"/>
          <w:szCs w:val="22"/>
        </w:rPr>
      </w:pPr>
      <w:r w:rsidRPr="00725F40">
        <w:rPr>
          <w:rFonts w:ascii="HG丸ｺﾞｼｯｸM-PRO" w:eastAsia="HG丸ｺﾞｼｯｸM-PRO" w:hAnsi="HG丸ｺﾞｼｯｸM-PRO" w:hint="eastAsia"/>
          <w:bCs/>
          <w:sz w:val="22"/>
          <w:szCs w:val="22"/>
        </w:rPr>
        <w:t>入居</w:t>
      </w:r>
      <w:r w:rsidR="006B7AF1">
        <w:rPr>
          <w:rFonts w:ascii="HG丸ｺﾞｼｯｸM-PRO" w:eastAsia="HG丸ｺﾞｼｯｸM-PRO" w:hAnsi="HG丸ｺﾞｼｯｸM-PRO" w:hint="eastAsia"/>
          <w:bCs/>
          <w:sz w:val="22"/>
          <w:szCs w:val="22"/>
        </w:rPr>
        <w:t>や申請に</w:t>
      </w:r>
      <w:r w:rsidRPr="00725F40">
        <w:rPr>
          <w:rFonts w:ascii="HG丸ｺﾞｼｯｸM-PRO" w:eastAsia="HG丸ｺﾞｼｯｸM-PRO" w:hAnsi="HG丸ｺﾞｼｯｸM-PRO" w:hint="eastAsia"/>
          <w:bCs/>
          <w:sz w:val="22"/>
          <w:szCs w:val="22"/>
        </w:rPr>
        <w:t>関するご相談は、</w:t>
      </w:r>
      <w:r w:rsidR="006B7AF1">
        <w:rPr>
          <w:rFonts w:ascii="HG丸ｺﾞｼｯｸM-PRO" w:eastAsia="HG丸ｺﾞｼｯｸM-PRO" w:hAnsi="HG丸ｺﾞｼｯｸM-PRO" w:hint="eastAsia"/>
          <w:bCs/>
          <w:sz w:val="22"/>
          <w:szCs w:val="22"/>
        </w:rPr>
        <w:t>下記</w:t>
      </w:r>
      <w:r w:rsidRPr="00725F40">
        <w:rPr>
          <w:rFonts w:ascii="HG丸ｺﾞｼｯｸM-PRO" w:eastAsia="HG丸ｺﾞｼｯｸM-PRO" w:hAnsi="HG丸ｺﾞｼｯｸM-PRO" w:hint="eastAsia"/>
          <w:bCs/>
          <w:sz w:val="22"/>
          <w:szCs w:val="22"/>
        </w:rPr>
        <w:t>までお問い合わせください。</w:t>
      </w:r>
      <w:r w:rsidR="003E61F1">
        <w:rPr>
          <w:rFonts w:ascii="HG丸ｺﾞｼｯｸM-PRO" w:eastAsia="HG丸ｺﾞｼｯｸM-PRO" w:hAnsi="HG丸ｺﾞｼｯｸM-PRO" w:hint="eastAsia"/>
          <w:bCs/>
          <w:sz w:val="22"/>
          <w:szCs w:val="22"/>
        </w:rPr>
        <w:t>（各市町の開庁時間に限る）</w:t>
      </w:r>
    </w:p>
    <w:p w14:paraId="183928C1" w14:textId="756E38C9" w:rsidR="00781B42" w:rsidRPr="00725F40" w:rsidRDefault="00725F40" w:rsidP="00725F40">
      <w:pPr>
        <w:spacing w:line="276" w:lineRule="auto"/>
        <w:rPr>
          <w:rFonts w:ascii="HG丸ｺﾞｼｯｸM-PRO" w:eastAsia="HG丸ｺﾞｼｯｸM-PRO" w:hAnsi="HG丸ｺﾞｼｯｸM-PRO"/>
          <w:bCs/>
          <w:sz w:val="22"/>
          <w:szCs w:val="22"/>
        </w:rPr>
      </w:pPr>
      <w:r w:rsidRPr="00725F40">
        <w:rPr>
          <w:rFonts w:ascii="HG丸ｺﾞｼｯｸM-PRO" w:eastAsia="HG丸ｺﾞｼｯｸM-PRO" w:hAnsi="HG丸ｺﾞｼｯｸM-PRO" w:hint="eastAsia"/>
          <w:bCs/>
          <w:sz w:val="22"/>
          <w:szCs w:val="22"/>
        </w:rPr>
        <w:t>申請はお住まいの市町窓口で受</w:t>
      </w:r>
      <w:r w:rsidR="003E61F1">
        <w:rPr>
          <w:rFonts w:ascii="HG丸ｺﾞｼｯｸM-PRO" w:eastAsia="HG丸ｺﾞｼｯｸM-PRO" w:hAnsi="HG丸ｺﾞｼｯｸM-PRO" w:hint="eastAsia"/>
          <w:bCs/>
          <w:sz w:val="22"/>
          <w:szCs w:val="22"/>
        </w:rPr>
        <w:t>け</w:t>
      </w:r>
      <w:r w:rsidRPr="00725F40">
        <w:rPr>
          <w:rFonts w:ascii="HG丸ｺﾞｼｯｸM-PRO" w:eastAsia="HG丸ｺﾞｼｯｸM-PRO" w:hAnsi="HG丸ｺﾞｼｯｸM-PRO" w:hint="eastAsia"/>
          <w:bCs/>
          <w:sz w:val="22"/>
          <w:szCs w:val="22"/>
        </w:rPr>
        <w:t>付</w:t>
      </w:r>
      <w:r w:rsidR="003E61F1">
        <w:rPr>
          <w:rFonts w:ascii="HG丸ｺﾞｼｯｸM-PRO" w:eastAsia="HG丸ｺﾞｼｯｸM-PRO" w:hAnsi="HG丸ｺﾞｼｯｸM-PRO" w:hint="eastAsia"/>
          <w:bCs/>
          <w:sz w:val="22"/>
          <w:szCs w:val="22"/>
        </w:rPr>
        <w:t>け</w:t>
      </w:r>
      <w:r w:rsidRPr="00725F40">
        <w:rPr>
          <w:rFonts w:ascii="HG丸ｺﾞｼｯｸM-PRO" w:eastAsia="HG丸ｺﾞｼｯｸM-PRO" w:hAnsi="HG丸ｺﾞｼｯｸM-PRO" w:hint="eastAsia"/>
          <w:bCs/>
          <w:sz w:val="22"/>
          <w:szCs w:val="22"/>
        </w:rPr>
        <w:t>て</w:t>
      </w:r>
      <w:r w:rsidR="003E61F1">
        <w:rPr>
          <w:rFonts w:ascii="HG丸ｺﾞｼｯｸM-PRO" w:eastAsia="HG丸ｺﾞｼｯｸM-PRO" w:hAnsi="HG丸ｺﾞｼｯｸM-PRO" w:hint="eastAsia"/>
          <w:bCs/>
          <w:sz w:val="22"/>
          <w:szCs w:val="22"/>
        </w:rPr>
        <w:t>い</w:t>
      </w:r>
      <w:r w:rsidRPr="00725F40">
        <w:rPr>
          <w:rFonts w:ascii="HG丸ｺﾞｼｯｸM-PRO" w:eastAsia="HG丸ｺﾞｼｯｸM-PRO" w:hAnsi="HG丸ｺﾞｼｯｸM-PRO" w:hint="eastAsia"/>
          <w:bCs/>
          <w:sz w:val="22"/>
          <w:szCs w:val="22"/>
        </w:rPr>
        <w:t>ます。</w:t>
      </w:r>
      <w:r w:rsidR="00F02446">
        <w:rPr>
          <w:rFonts w:ascii="HG丸ｺﾞｼｯｸM-PRO" w:eastAsia="HG丸ｺﾞｼｯｸM-PRO" w:hAnsi="HG丸ｺﾞｼｯｸM-PRO" w:hint="eastAsia"/>
          <w:bCs/>
          <w:sz w:val="22"/>
          <w:szCs w:val="22"/>
        </w:rPr>
        <w:t xml:space="preserve">　</w:t>
      </w:r>
      <w:r w:rsidRPr="00725F40">
        <w:rPr>
          <w:rFonts w:ascii="HG丸ｺﾞｼｯｸM-PRO" w:eastAsia="HG丸ｺﾞｼｯｸM-PRO" w:hAnsi="HG丸ｺﾞｼｯｸM-PRO" w:hint="eastAsia"/>
          <w:bCs/>
          <w:sz w:val="22"/>
          <w:szCs w:val="22"/>
        </w:rPr>
        <w:t>※避難先の市町でも申請は可能です。</w:t>
      </w:r>
    </w:p>
    <w:tbl>
      <w:tblPr>
        <w:tblStyle w:val="aa"/>
        <w:tblW w:w="9080" w:type="dxa"/>
        <w:tblLook w:val="04A0" w:firstRow="1" w:lastRow="0" w:firstColumn="1" w:lastColumn="0" w:noHBand="0" w:noVBand="1"/>
      </w:tblPr>
      <w:tblGrid>
        <w:gridCol w:w="3397"/>
        <w:gridCol w:w="2552"/>
        <w:gridCol w:w="3131"/>
      </w:tblGrid>
      <w:tr w:rsidR="00315792" w:rsidRPr="007E57CC" w14:paraId="47008267" w14:textId="77777777" w:rsidTr="00F02446">
        <w:tc>
          <w:tcPr>
            <w:tcW w:w="3397" w:type="dxa"/>
            <w:tcBorders>
              <w:bottom w:val="single" w:sz="4" w:space="0" w:color="auto"/>
            </w:tcBorders>
            <w:shd w:val="clear" w:color="auto" w:fill="B6DDE8" w:themeFill="accent5" w:themeFillTint="66"/>
            <w:vAlign w:val="center"/>
          </w:tcPr>
          <w:p w14:paraId="11829156" w14:textId="5EEDD078" w:rsidR="00315792" w:rsidRPr="007E57CC" w:rsidRDefault="00315792" w:rsidP="00634F1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団体名</w:t>
            </w:r>
          </w:p>
        </w:tc>
        <w:tc>
          <w:tcPr>
            <w:tcW w:w="2552" w:type="dxa"/>
            <w:tcBorders>
              <w:bottom w:val="single" w:sz="4" w:space="0" w:color="auto"/>
            </w:tcBorders>
            <w:shd w:val="clear" w:color="auto" w:fill="B6DDE8" w:themeFill="accent5" w:themeFillTint="66"/>
            <w:vAlign w:val="center"/>
          </w:tcPr>
          <w:p w14:paraId="590E3CD3" w14:textId="0109F211" w:rsidR="00315792" w:rsidRPr="007E57CC" w:rsidRDefault="00315792" w:rsidP="00634F1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電話番号</w:t>
            </w:r>
          </w:p>
        </w:tc>
        <w:tc>
          <w:tcPr>
            <w:tcW w:w="3131" w:type="dxa"/>
            <w:tcBorders>
              <w:bottom w:val="single" w:sz="4" w:space="0" w:color="auto"/>
            </w:tcBorders>
            <w:shd w:val="clear" w:color="auto" w:fill="B6DDE8" w:themeFill="accent5" w:themeFillTint="66"/>
            <w:vAlign w:val="center"/>
          </w:tcPr>
          <w:p w14:paraId="1240476B" w14:textId="32BF3CA0" w:rsidR="00315792" w:rsidRPr="007E57CC" w:rsidRDefault="00315792" w:rsidP="00634F1D">
            <w:pPr>
              <w:jc w:val="center"/>
              <w:rPr>
                <w:rFonts w:ascii="HG丸ｺﾞｼｯｸM-PRO" w:eastAsia="HG丸ｺﾞｼｯｸM-PRO" w:hAnsi="HG丸ｺﾞｼｯｸM-PRO"/>
                <w:sz w:val="22"/>
                <w:szCs w:val="22"/>
              </w:rPr>
            </w:pPr>
            <w:r w:rsidRPr="007E57CC">
              <w:rPr>
                <w:rFonts w:ascii="HG丸ｺﾞｼｯｸM-PRO" w:eastAsia="HG丸ｺﾞｼｯｸM-PRO" w:hAnsi="HG丸ｺﾞｼｯｸM-PRO" w:hint="eastAsia"/>
                <w:sz w:val="22"/>
                <w:szCs w:val="22"/>
              </w:rPr>
              <w:t>備考</w:t>
            </w:r>
          </w:p>
        </w:tc>
      </w:tr>
      <w:tr w:rsidR="00315792" w:rsidRPr="007E57CC" w14:paraId="0E0855F3" w14:textId="77777777" w:rsidTr="00F02446">
        <w:tc>
          <w:tcPr>
            <w:tcW w:w="3397" w:type="dxa"/>
            <w:tcBorders>
              <w:top w:val="double" w:sz="4" w:space="0" w:color="auto"/>
            </w:tcBorders>
            <w:vAlign w:val="center"/>
          </w:tcPr>
          <w:p w14:paraId="79977B89" w14:textId="400E46C0" w:rsidR="00315792" w:rsidRPr="007E57CC" w:rsidRDefault="00315792" w:rsidP="00634F1D">
            <w:pPr>
              <w:rPr>
                <w:rFonts w:ascii="HG丸ｺﾞｼｯｸM-PRO" w:eastAsia="HG丸ｺﾞｼｯｸM-PRO" w:hAnsi="HG丸ｺﾞｼｯｸM-PRO"/>
                <w:sz w:val="22"/>
                <w:szCs w:val="22"/>
              </w:rPr>
            </w:pPr>
            <w:r w:rsidRPr="00781B42">
              <w:rPr>
                <w:rFonts w:ascii="HG丸ｺﾞｼｯｸM-PRO" w:eastAsia="HG丸ｺﾞｼｯｸM-PRO" w:hAnsi="HG丸ｺﾞｼｯｸM-PRO" w:hint="eastAsia"/>
                <w:sz w:val="22"/>
                <w:szCs w:val="22"/>
              </w:rPr>
              <w:t>金沢市役所 住宅政策課</w:t>
            </w:r>
          </w:p>
        </w:tc>
        <w:tc>
          <w:tcPr>
            <w:tcW w:w="2552" w:type="dxa"/>
            <w:tcBorders>
              <w:top w:val="double" w:sz="4" w:space="0" w:color="auto"/>
            </w:tcBorders>
            <w:vAlign w:val="center"/>
          </w:tcPr>
          <w:p w14:paraId="436B39F8" w14:textId="75D1B7FB" w:rsidR="00315792" w:rsidRPr="0085128C" w:rsidRDefault="00315792" w:rsidP="00634F1D">
            <w:pPr>
              <w:jc w:val="center"/>
              <w:rPr>
                <w:rFonts w:ascii="HG丸ｺﾞｼｯｸM-PRO" w:eastAsia="HG丸ｺﾞｼｯｸM-PRO" w:hAnsi="HG丸ｺﾞｼｯｸM-PRO"/>
                <w:sz w:val="22"/>
                <w:szCs w:val="22"/>
              </w:rPr>
            </w:pPr>
            <w:r w:rsidRPr="00315792">
              <w:rPr>
                <w:rFonts w:ascii="HG丸ｺﾞｼｯｸM-PRO" w:eastAsia="HG丸ｺﾞｼｯｸM-PRO" w:hAnsi="HG丸ｺﾞｼｯｸM-PRO"/>
                <w:sz w:val="22"/>
                <w:szCs w:val="22"/>
              </w:rPr>
              <w:t>076-220-2331</w:t>
            </w:r>
          </w:p>
        </w:tc>
        <w:tc>
          <w:tcPr>
            <w:tcW w:w="3131" w:type="dxa"/>
            <w:tcBorders>
              <w:top w:val="double" w:sz="4" w:space="0" w:color="auto"/>
            </w:tcBorders>
          </w:tcPr>
          <w:p w14:paraId="57A5C877" w14:textId="3AE37211" w:rsidR="00315792" w:rsidRPr="0085128C" w:rsidRDefault="00315792" w:rsidP="00634F1D">
            <w:pPr>
              <w:jc w:val="left"/>
              <w:rPr>
                <w:rFonts w:ascii="HG丸ｺﾞｼｯｸM-PRO" w:eastAsia="HG丸ｺﾞｼｯｸM-PRO" w:hAnsi="HG丸ｺﾞｼｯｸM-PRO"/>
                <w:sz w:val="22"/>
                <w:szCs w:val="22"/>
              </w:rPr>
            </w:pPr>
          </w:p>
        </w:tc>
      </w:tr>
      <w:tr w:rsidR="00315792" w:rsidRPr="007E57CC" w14:paraId="2804C39A" w14:textId="77777777" w:rsidTr="00315792">
        <w:tc>
          <w:tcPr>
            <w:tcW w:w="3397" w:type="dxa"/>
            <w:vAlign w:val="center"/>
          </w:tcPr>
          <w:p w14:paraId="70D60126" w14:textId="0A74B469" w:rsidR="00315792" w:rsidRPr="007E57CC" w:rsidRDefault="00315792" w:rsidP="00634F1D">
            <w:pPr>
              <w:rPr>
                <w:rFonts w:ascii="HG丸ｺﾞｼｯｸM-PRO" w:eastAsia="HG丸ｺﾞｼｯｸM-PRO" w:hAnsi="HG丸ｺﾞｼｯｸM-PRO"/>
                <w:sz w:val="22"/>
                <w:szCs w:val="22"/>
              </w:rPr>
            </w:pPr>
            <w:r w:rsidRPr="00315792">
              <w:rPr>
                <w:rFonts w:ascii="HG丸ｺﾞｼｯｸM-PRO" w:eastAsia="HG丸ｺﾞｼｯｸM-PRO" w:hAnsi="HG丸ｺﾞｼｯｸM-PRO" w:hint="eastAsia"/>
                <w:sz w:val="22"/>
                <w:szCs w:val="22"/>
              </w:rPr>
              <w:t>七尾市役所 都市建築課</w:t>
            </w:r>
          </w:p>
        </w:tc>
        <w:tc>
          <w:tcPr>
            <w:tcW w:w="2552" w:type="dxa"/>
            <w:vAlign w:val="center"/>
          </w:tcPr>
          <w:p w14:paraId="5CF6FFA5" w14:textId="00A17E49" w:rsidR="00315792" w:rsidRPr="007E57CC" w:rsidRDefault="00315792" w:rsidP="00634F1D">
            <w:pPr>
              <w:jc w:val="center"/>
              <w:rPr>
                <w:rFonts w:ascii="HG丸ｺﾞｼｯｸM-PRO" w:eastAsia="HG丸ｺﾞｼｯｸM-PRO" w:hAnsi="HG丸ｺﾞｼｯｸM-PRO"/>
                <w:sz w:val="22"/>
                <w:szCs w:val="22"/>
              </w:rPr>
            </w:pPr>
            <w:r w:rsidRPr="00315792">
              <w:rPr>
                <w:rFonts w:ascii="HG丸ｺﾞｼｯｸM-PRO" w:eastAsia="HG丸ｺﾞｼｯｸM-PRO" w:hAnsi="HG丸ｺﾞｼｯｸM-PRO"/>
                <w:sz w:val="22"/>
                <w:szCs w:val="22"/>
              </w:rPr>
              <w:t>0767-53-8429</w:t>
            </w:r>
          </w:p>
        </w:tc>
        <w:tc>
          <w:tcPr>
            <w:tcW w:w="3131" w:type="dxa"/>
          </w:tcPr>
          <w:p w14:paraId="0ABA4C10" w14:textId="6CF58D3A" w:rsidR="00315792" w:rsidRPr="007E57CC" w:rsidRDefault="00315792" w:rsidP="00634F1D">
            <w:pPr>
              <w:jc w:val="left"/>
              <w:rPr>
                <w:rFonts w:ascii="HG丸ｺﾞｼｯｸM-PRO" w:eastAsia="HG丸ｺﾞｼｯｸM-PRO" w:hAnsi="HG丸ｺﾞｼｯｸM-PRO"/>
                <w:sz w:val="22"/>
                <w:szCs w:val="22"/>
              </w:rPr>
            </w:pPr>
          </w:p>
        </w:tc>
      </w:tr>
      <w:tr w:rsidR="00315792" w:rsidRPr="007E57CC" w14:paraId="615DC597" w14:textId="77777777" w:rsidTr="00315792">
        <w:tc>
          <w:tcPr>
            <w:tcW w:w="3397" w:type="dxa"/>
            <w:vAlign w:val="center"/>
          </w:tcPr>
          <w:p w14:paraId="59D0B0DA" w14:textId="35353A1E"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小松市役所 建築住宅課</w:t>
            </w:r>
          </w:p>
        </w:tc>
        <w:tc>
          <w:tcPr>
            <w:tcW w:w="2552" w:type="dxa"/>
            <w:vAlign w:val="center"/>
          </w:tcPr>
          <w:p w14:paraId="361D8718" w14:textId="1B4EA8F1" w:rsidR="00315792" w:rsidRPr="007E57CC" w:rsidRDefault="00F0455D" w:rsidP="00634F1D">
            <w:pPr>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0761-24-8095</w:t>
            </w:r>
          </w:p>
        </w:tc>
        <w:tc>
          <w:tcPr>
            <w:tcW w:w="3131" w:type="dxa"/>
          </w:tcPr>
          <w:p w14:paraId="25D46CC7" w14:textId="334B8F5E" w:rsidR="00315792" w:rsidRPr="007E57CC" w:rsidRDefault="00315792" w:rsidP="00634F1D">
            <w:pPr>
              <w:jc w:val="left"/>
              <w:rPr>
                <w:rFonts w:ascii="HG丸ｺﾞｼｯｸM-PRO" w:eastAsia="HG丸ｺﾞｼｯｸM-PRO" w:hAnsi="HG丸ｺﾞｼｯｸM-PRO"/>
                <w:sz w:val="22"/>
                <w:szCs w:val="22"/>
              </w:rPr>
            </w:pPr>
          </w:p>
        </w:tc>
      </w:tr>
      <w:tr w:rsidR="00315792" w:rsidRPr="007E57CC" w14:paraId="3C00AB59" w14:textId="77777777" w:rsidTr="00315792">
        <w:tc>
          <w:tcPr>
            <w:tcW w:w="3397" w:type="dxa"/>
            <w:vAlign w:val="center"/>
          </w:tcPr>
          <w:p w14:paraId="65720DA4" w14:textId="4601168A"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輪島市役所 まちづくり推進課</w:t>
            </w:r>
          </w:p>
        </w:tc>
        <w:tc>
          <w:tcPr>
            <w:tcW w:w="2552" w:type="dxa"/>
            <w:vAlign w:val="center"/>
          </w:tcPr>
          <w:p w14:paraId="638239F9" w14:textId="7607BF20" w:rsidR="00315792" w:rsidRPr="007E57CC" w:rsidRDefault="00F0455D" w:rsidP="00634F1D">
            <w:pPr>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0768-23-1156</w:t>
            </w:r>
          </w:p>
        </w:tc>
        <w:tc>
          <w:tcPr>
            <w:tcW w:w="3131" w:type="dxa"/>
          </w:tcPr>
          <w:p w14:paraId="15F6E6CB" w14:textId="31704BB3" w:rsidR="00315792" w:rsidRPr="007E57CC" w:rsidRDefault="00315792" w:rsidP="00634F1D">
            <w:pPr>
              <w:jc w:val="left"/>
              <w:rPr>
                <w:rFonts w:ascii="HG丸ｺﾞｼｯｸM-PRO" w:eastAsia="HG丸ｺﾞｼｯｸM-PRO" w:hAnsi="HG丸ｺﾞｼｯｸM-PRO"/>
                <w:sz w:val="22"/>
                <w:szCs w:val="22"/>
              </w:rPr>
            </w:pPr>
          </w:p>
        </w:tc>
      </w:tr>
      <w:tr w:rsidR="00315792" w:rsidRPr="007E57CC" w14:paraId="587EAC82" w14:textId="77777777" w:rsidTr="00315792">
        <w:tc>
          <w:tcPr>
            <w:tcW w:w="3397" w:type="dxa"/>
            <w:vAlign w:val="center"/>
          </w:tcPr>
          <w:p w14:paraId="00BA589E" w14:textId="58812B39"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珠洲市役所 環境建設課</w:t>
            </w:r>
          </w:p>
        </w:tc>
        <w:tc>
          <w:tcPr>
            <w:tcW w:w="2552" w:type="dxa"/>
            <w:vAlign w:val="center"/>
          </w:tcPr>
          <w:p w14:paraId="07E64C5D" w14:textId="1D2A3BB4" w:rsidR="00315792" w:rsidRPr="007E57CC" w:rsidRDefault="00F0455D" w:rsidP="00634F1D">
            <w:pPr>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0768-82-7756</w:t>
            </w:r>
          </w:p>
        </w:tc>
        <w:tc>
          <w:tcPr>
            <w:tcW w:w="3131" w:type="dxa"/>
          </w:tcPr>
          <w:p w14:paraId="290C50A6" w14:textId="05FA9FBE" w:rsidR="00315792" w:rsidRPr="007E57CC" w:rsidRDefault="00315792" w:rsidP="00634F1D">
            <w:pPr>
              <w:jc w:val="left"/>
              <w:rPr>
                <w:rFonts w:ascii="HG丸ｺﾞｼｯｸM-PRO" w:eastAsia="HG丸ｺﾞｼｯｸM-PRO" w:hAnsi="HG丸ｺﾞｼｯｸM-PRO"/>
                <w:sz w:val="22"/>
                <w:szCs w:val="22"/>
              </w:rPr>
            </w:pPr>
          </w:p>
        </w:tc>
      </w:tr>
      <w:tr w:rsidR="00315792" w:rsidRPr="007E57CC" w14:paraId="2BF2B46A" w14:textId="77777777" w:rsidTr="00315792">
        <w:tc>
          <w:tcPr>
            <w:tcW w:w="3397" w:type="dxa"/>
            <w:vAlign w:val="center"/>
          </w:tcPr>
          <w:p w14:paraId="0EACE244" w14:textId="3AE31B37"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加賀市役所 建築課</w:t>
            </w:r>
          </w:p>
        </w:tc>
        <w:tc>
          <w:tcPr>
            <w:tcW w:w="2552" w:type="dxa"/>
            <w:vAlign w:val="center"/>
          </w:tcPr>
          <w:p w14:paraId="1970FD35" w14:textId="7A2D95C7" w:rsidR="00315792" w:rsidRPr="007E57CC" w:rsidRDefault="00F0455D" w:rsidP="00634F1D">
            <w:pPr>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0761-72-7936</w:t>
            </w:r>
          </w:p>
        </w:tc>
        <w:tc>
          <w:tcPr>
            <w:tcW w:w="3131" w:type="dxa"/>
          </w:tcPr>
          <w:p w14:paraId="1EAE9E11" w14:textId="710E846D" w:rsidR="00315792" w:rsidRPr="007E57CC" w:rsidRDefault="00315792" w:rsidP="00634F1D">
            <w:pPr>
              <w:jc w:val="left"/>
              <w:rPr>
                <w:rFonts w:ascii="HG丸ｺﾞｼｯｸM-PRO" w:eastAsia="HG丸ｺﾞｼｯｸM-PRO" w:hAnsi="HG丸ｺﾞｼｯｸM-PRO"/>
                <w:sz w:val="22"/>
                <w:szCs w:val="22"/>
              </w:rPr>
            </w:pPr>
          </w:p>
        </w:tc>
      </w:tr>
      <w:tr w:rsidR="00315792" w:rsidRPr="007E57CC" w14:paraId="6C3978BA" w14:textId="77777777" w:rsidTr="00315792">
        <w:tc>
          <w:tcPr>
            <w:tcW w:w="3397" w:type="dxa"/>
            <w:vAlign w:val="center"/>
          </w:tcPr>
          <w:p w14:paraId="19000FDE" w14:textId="1E2E74C7"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羽咋市役所 地域整備課</w:t>
            </w:r>
          </w:p>
        </w:tc>
        <w:tc>
          <w:tcPr>
            <w:tcW w:w="2552" w:type="dxa"/>
            <w:vAlign w:val="center"/>
          </w:tcPr>
          <w:p w14:paraId="326D6475" w14:textId="70222942" w:rsidR="00315792" w:rsidRDefault="00F0455D" w:rsidP="00634F1D">
            <w:pPr>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0767-22-1119</w:t>
            </w:r>
          </w:p>
        </w:tc>
        <w:tc>
          <w:tcPr>
            <w:tcW w:w="3131" w:type="dxa"/>
          </w:tcPr>
          <w:p w14:paraId="29B3A7CF" w14:textId="45CFA04A" w:rsidR="00315792" w:rsidRPr="007E57CC" w:rsidRDefault="00315792" w:rsidP="00634F1D">
            <w:pPr>
              <w:jc w:val="left"/>
              <w:rPr>
                <w:rFonts w:ascii="HG丸ｺﾞｼｯｸM-PRO" w:eastAsia="HG丸ｺﾞｼｯｸM-PRO" w:hAnsi="HG丸ｺﾞｼｯｸM-PRO"/>
                <w:sz w:val="22"/>
                <w:szCs w:val="22"/>
              </w:rPr>
            </w:pPr>
          </w:p>
        </w:tc>
      </w:tr>
      <w:tr w:rsidR="00315792" w:rsidRPr="007E57CC" w14:paraId="4B3EFA76" w14:textId="77777777" w:rsidTr="00315792">
        <w:tc>
          <w:tcPr>
            <w:tcW w:w="3397" w:type="dxa"/>
            <w:shd w:val="clear" w:color="auto" w:fill="auto"/>
            <w:vAlign w:val="center"/>
          </w:tcPr>
          <w:p w14:paraId="73D9712D" w14:textId="3933E8F1"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かほく市役所 都市建設課</w:t>
            </w:r>
          </w:p>
        </w:tc>
        <w:tc>
          <w:tcPr>
            <w:tcW w:w="2552" w:type="dxa"/>
            <w:shd w:val="clear" w:color="auto" w:fill="auto"/>
            <w:vAlign w:val="center"/>
          </w:tcPr>
          <w:p w14:paraId="77D7C40E" w14:textId="6A1E9224" w:rsidR="00315792" w:rsidRPr="007E57CC" w:rsidRDefault="00F0455D" w:rsidP="00634F1D">
            <w:pPr>
              <w:ind w:rightChars="-51" w:right="-107"/>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076-283-7104</w:t>
            </w:r>
          </w:p>
        </w:tc>
        <w:tc>
          <w:tcPr>
            <w:tcW w:w="3131" w:type="dxa"/>
            <w:shd w:val="clear" w:color="auto" w:fill="auto"/>
            <w:vAlign w:val="center"/>
          </w:tcPr>
          <w:p w14:paraId="2B893EE7" w14:textId="7BA1E3BA" w:rsidR="00315792" w:rsidRPr="007E57CC" w:rsidRDefault="00315792" w:rsidP="00634F1D">
            <w:pPr>
              <w:rPr>
                <w:rFonts w:ascii="HG丸ｺﾞｼｯｸM-PRO" w:eastAsia="HG丸ｺﾞｼｯｸM-PRO" w:hAnsi="HG丸ｺﾞｼｯｸM-PRO"/>
                <w:sz w:val="22"/>
                <w:szCs w:val="22"/>
              </w:rPr>
            </w:pPr>
          </w:p>
        </w:tc>
      </w:tr>
      <w:tr w:rsidR="00315792" w:rsidRPr="007E57CC" w14:paraId="0C7583D9" w14:textId="77777777" w:rsidTr="00315792">
        <w:tc>
          <w:tcPr>
            <w:tcW w:w="3397" w:type="dxa"/>
            <w:shd w:val="clear" w:color="auto" w:fill="auto"/>
            <w:vAlign w:val="center"/>
          </w:tcPr>
          <w:p w14:paraId="4A1B52D7" w14:textId="7E2A4A7B"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白山市役所 建築住宅課</w:t>
            </w:r>
          </w:p>
        </w:tc>
        <w:tc>
          <w:tcPr>
            <w:tcW w:w="2552" w:type="dxa"/>
            <w:shd w:val="clear" w:color="auto" w:fill="auto"/>
            <w:vAlign w:val="center"/>
          </w:tcPr>
          <w:p w14:paraId="1545D102" w14:textId="3951B5AA" w:rsidR="00315792" w:rsidRPr="007E57CC" w:rsidRDefault="00F0455D" w:rsidP="00634F1D">
            <w:pPr>
              <w:ind w:rightChars="-51" w:right="-107"/>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076-274-9567</w:t>
            </w:r>
          </w:p>
        </w:tc>
        <w:tc>
          <w:tcPr>
            <w:tcW w:w="3131" w:type="dxa"/>
            <w:shd w:val="clear" w:color="auto" w:fill="auto"/>
            <w:vAlign w:val="center"/>
          </w:tcPr>
          <w:p w14:paraId="326FF778" w14:textId="7C6E2B81" w:rsidR="00315792" w:rsidRPr="007E57CC" w:rsidRDefault="00315792" w:rsidP="00634F1D">
            <w:pPr>
              <w:rPr>
                <w:rFonts w:ascii="HG丸ｺﾞｼｯｸM-PRO" w:eastAsia="HG丸ｺﾞｼｯｸM-PRO" w:hAnsi="HG丸ｺﾞｼｯｸM-PRO"/>
                <w:sz w:val="22"/>
                <w:szCs w:val="22"/>
              </w:rPr>
            </w:pPr>
          </w:p>
        </w:tc>
      </w:tr>
      <w:tr w:rsidR="00315792" w:rsidRPr="007E57CC" w14:paraId="6D3E8C53" w14:textId="77777777" w:rsidTr="00315792">
        <w:tc>
          <w:tcPr>
            <w:tcW w:w="3397" w:type="dxa"/>
            <w:shd w:val="clear" w:color="auto" w:fill="auto"/>
            <w:vAlign w:val="center"/>
          </w:tcPr>
          <w:p w14:paraId="134FD9BA" w14:textId="2DC4F8A6"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能美市役所 まち整備課</w:t>
            </w:r>
          </w:p>
        </w:tc>
        <w:tc>
          <w:tcPr>
            <w:tcW w:w="2552" w:type="dxa"/>
            <w:shd w:val="clear" w:color="auto" w:fill="auto"/>
            <w:vAlign w:val="center"/>
          </w:tcPr>
          <w:p w14:paraId="79606964" w14:textId="47D40B92" w:rsidR="00315792" w:rsidRPr="007E57CC" w:rsidRDefault="00F0455D" w:rsidP="00634F1D">
            <w:pPr>
              <w:ind w:rightChars="-51" w:right="-107"/>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0761-58-2251</w:t>
            </w:r>
          </w:p>
        </w:tc>
        <w:tc>
          <w:tcPr>
            <w:tcW w:w="3131" w:type="dxa"/>
            <w:shd w:val="clear" w:color="auto" w:fill="auto"/>
            <w:vAlign w:val="center"/>
          </w:tcPr>
          <w:p w14:paraId="02B823B5" w14:textId="60D314AD" w:rsidR="00315792" w:rsidRPr="007E57CC" w:rsidRDefault="00315792" w:rsidP="00634F1D">
            <w:pPr>
              <w:rPr>
                <w:rFonts w:ascii="HG丸ｺﾞｼｯｸM-PRO" w:eastAsia="HG丸ｺﾞｼｯｸM-PRO" w:hAnsi="HG丸ｺﾞｼｯｸM-PRO"/>
                <w:sz w:val="22"/>
                <w:szCs w:val="22"/>
              </w:rPr>
            </w:pPr>
          </w:p>
        </w:tc>
      </w:tr>
      <w:tr w:rsidR="00315792" w:rsidRPr="007E57CC" w14:paraId="4D2FDA85" w14:textId="77777777" w:rsidTr="00315792">
        <w:tc>
          <w:tcPr>
            <w:tcW w:w="3397" w:type="dxa"/>
            <w:shd w:val="clear" w:color="auto" w:fill="auto"/>
            <w:vAlign w:val="center"/>
          </w:tcPr>
          <w:p w14:paraId="139A477D" w14:textId="5AB498A7"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野々市市役所 建築住宅課</w:t>
            </w:r>
          </w:p>
        </w:tc>
        <w:tc>
          <w:tcPr>
            <w:tcW w:w="2552" w:type="dxa"/>
            <w:shd w:val="clear" w:color="auto" w:fill="auto"/>
            <w:vAlign w:val="center"/>
          </w:tcPr>
          <w:p w14:paraId="20B55037" w14:textId="7202F574" w:rsidR="00315792" w:rsidRPr="007E57CC" w:rsidRDefault="00F0455D" w:rsidP="00634F1D">
            <w:pPr>
              <w:ind w:rightChars="-51" w:right="-107"/>
              <w:jc w:val="center"/>
              <w:rPr>
                <w:rFonts w:ascii="HG丸ｺﾞｼｯｸM-PRO" w:eastAsia="HG丸ｺﾞｼｯｸM-PRO" w:hAnsi="HG丸ｺﾞｼｯｸM-PRO"/>
                <w:sz w:val="22"/>
                <w:szCs w:val="22"/>
              </w:rPr>
            </w:pPr>
            <w:r w:rsidRPr="00F0455D">
              <w:rPr>
                <w:rFonts w:ascii="HG丸ｺﾞｼｯｸM-PRO" w:eastAsia="HG丸ｺﾞｼｯｸM-PRO" w:hAnsi="HG丸ｺﾞｼｯｸM-PRO"/>
                <w:sz w:val="22"/>
                <w:szCs w:val="22"/>
              </w:rPr>
              <w:t>076-227-6087</w:t>
            </w:r>
          </w:p>
        </w:tc>
        <w:tc>
          <w:tcPr>
            <w:tcW w:w="3131" w:type="dxa"/>
            <w:shd w:val="clear" w:color="auto" w:fill="auto"/>
            <w:vAlign w:val="center"/>
          </w:tcPr>
          <w:p w14:paraId="66D32498" w14:textId="02C6609A" w:rsidR="00315792" w:rsidRPr="007E57CC" w:rsidRDefault="00315792" w:rsidP="00634F1D">
            <w:pPr>
              <w:rPr>
                <w:rFonts w:ascii="HG丸ｺﾞｼｯｸM-PRO" w:eastAsia="HG丸ｺﾞｼｯｸM-PRO" w:hAnsi="HG丸ｺﾞｼｯｸM-PRO"/>
                <w:sz w:val="22"/>
                <w:szCs w:val="22"/>
              </w:rPr>
            </w:pPr>
          </w:p>
        </w:tc>
      </w:tr>
      <w:tr w:rsidR="00315792" w:rsidRPr="007E57CC" w14:paraId="75CAF8E7" w14:textId="77777777" w:rsidTr="00315792">
        <w:tc>
          <w:tcPr>
            <w:tcW w:w="3397" w:type="dxa"/>
            <w:shd w:val="clear" w:color="auto" w:fill="auto"/>
            <w:vAlign w:val="center"/>
          </w:tcPr>
          <w:p w14:paraId="0881B15C" w14:textId="4CE529BF" w:rsidR="00315792" w:rsidRPr="007E57CC" w:rsidRDefault="00F0455D" w:rsidP="00634F1D">
            <w:pPr>
              <w:rPr>
                <w:rFonts w:ascii="HG丸ｺﾞｼｯｸM-PRO" w:eastAsia="HG丸ｺﾞｼｯｸM-PRO" w:hAnsi="HG丸ｺﾞｼｯｸM-PRO"/>
                <w:sz w:val="22"/>
                <w:szCs w:val="22"/>
              </w:rPr>
            </w:pPr>
            <w:r w:rsidRPr="00F0455D">
              <w:rPr>
                <w:rFonts w:ascii="HG丸ｺﾞｼｯｸM-PRO" w:eastAsia="HG丸ｺﾞｼｯｸM-PRO" w:hAnsi="HG丸ｺﾞｼｯｸM-PRO" w:hint="eastAsia"/>
                <w:sz w:val="22"/>
                <w:szCs w:val="22"/>
              </w:rPr>
              <w:t>川北町役場 土木課</w:t>
            </w:r>
          </w:p>
        </w:tc>
        <w:tc>
          <w:tcPr>
            <w:tcW w:w="2552" w:type="dxa"/>
            <w:shd w:val="clear" w:color="auto" w:fill="auto"/>
            <w:vAlign w:val="center"/>
          </w:tcPr>
          <w:p w14:paraId="727DDE33" w14:textId="7995CF2B"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076-277-1108</w:t>
            </w:r>
          </w:p>
        </w:tc>
        <w:tc>
          <w:tcPr>
            <w:tcW w:w="3131" w:type="dxa"/>
            <w:shd w:val="clear" w:color="auto" w:fill="auto"/>
            <w:vAlign w:val="center"/>
          </w:tcPr>
          <w:p w14:paraId="61C24B2D" w14:textId="0A69FEDA" w:rsidR="00315792" w:rsidRPr="007E57CC" w:rsidRDefault="00315792" w:rsidP="00634F1D">
            <w:pPr>
              <w:rPr>
                <w:rFonts w:ascii="HG丸ｺﾞｼｯｸM-PRO" w:eastAsia="HG丸ｺﾞｼｯｸM-PRO" w:hAnsi="HG丸ｺﾞｼｯｸM-PRO"/>
                <w:sz w:val="22"/>
                <w:szCs w:val="22"/>
              </w:rPr>
            </w:pPr>
          </w:p>
        </w:tc>
      </w:tr>
      <w:tr w:rsidR="00315792" w:rsidRPr="007E57CC" w14:paraId="61C5FE77" w14:textId="77777777" w:rsidTr="00315792">
        <w:tc>
          <w:tcPr>
            <w:tcW w:w="3397" w:type="dxa"/>
            <w:shd w:val="clear" w:color="auto" w:fill="auto"/>
            <w:vAlign w:val="center"/>
          </w:tcPr>
          <w:p w14:paraId="027254AA" w14:textId="7AD4C961" w:rsidR="00315792"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津幡町役場 都市建設課</w:t>
            </w:r>
          </w:p>
        </w:tc>
        <w:tc>
          <w:tcPr>
            <w:tcW w:w="2552" w:type="dxa"/>
            <w:shd w:val="clear" w:color="auto" w:fill="auto"/>
            <w:vAlign w:val="center"/>
          </w:tcPr>
          <w:p w14:paraId="7726AF95" w14:textId="133CD6E7"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076-288-6703</w:t>
            </w:r>
          </w:p>
        </w:tc>
        <w:tc>
          <w:tcPr>
            <w:tcW w:w="3131" w:type="dxa"/>
            <w:shd w:val="clear" w:color="auto" w:fill="auto"/>
            <w:vAlign w:val="center"/>
          </w:tcPr>
          <w:p w14:paraId="222ADF52" w14:textId="24D2FD7D" w:rsidR="00315792" w:rsidRPr="007E57CC" w:rsidRDefault="00315792" w:rsidP="00634F1D">
            <w:pPr>
              <w:rPr>
                <w:rFonts w:ascii="HG丸ｺﾞｼｯｸM-PRO" w:eastAsia="HG丸ｺﾞｼｯｸM-PRO" w:hAnsi="HG丸ｺﾞｼｯｸM-PRO"/>
                <w:sz w:val="22"/>
                <w:szCs w:val="22"/>
              </w:rPr>
            </w:pPr>
          </w:p>
        </w:tc>
      </w:tr>
      <w:tr w:rsidR="00315792" w:rsidRPr="007E57CC" w14:paraId="348F6D83" w14:textId="77777777" w:rsidTr="00315792">
        <w:tc>
          <w:tcPr>
            <w:tcW w:w="3397" w:type="dxa"/>
            <w:shd w:val="clear" w:color="auto" w:fill="auto"/>
            <w:vAlign w:val="center"/>
          </w:tcPr>
          <w:p w14:paraId="6FA90798" w14:textId="0B5261DA" w:rsidR="00315792"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内灘町役場 都市建設課</w:t>
            </w:r>
          </w:p>
        </w:tc>
        <w:tc>
          <w:tcPr>
            <w:tcW w:w="2552" w:type="dxa"/>
            <w:shd w:val="clear" w:color="auto" w:fill="auto"/>
            <w:vAlign w:val="center"/>
          </w:tcPr>
          <w:p w14:paraId="42955113" w14:textId="69532766"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076-286-6710</w:t>
            </w:r>
          </w:p>
        </w:tc>
        <w:tc>
          <w:tcPr>
            <w:tcW w:w="3131" w:type="dxa"/>
            <w:shd w:val="clear" w:color="auto" w:fill="auto"/>
            <w:vAlign w:val="center"/>
          </w:tcPr>
          <w:p w14:paraId="75540D4E" w14:textId="1392D7CB" w:rsidR="00315792" w:rsidRPr="007E57CC" w:rsidRDefault="00315792" w:rsidP="00634F1D">
            <w:pPr>
              <w:rPr>
                <w:rFonts w:ascii="HG丸ｺﾞｼｯｸM-PRO" w:eastAsia="HG丸ｺﾞｼｯｸM-PRO" w:hAnsi="HG丸ｺﾞｼｯｸM-PRO"/>
                <w:sz w:val="22"/>
                <w:szCs w:val="22"/>
              </w:rPr>
            </w:pPr>
          </w:p>
        </w:tc>
      </w:tr>
      <w:tr w:rsidR="00315792" w:rsidRPr="007E57CC" w14:paraId="563EBF01" w14:textId="77777777" w:rsidTr="00315792">
        <w:tc>
          <w:tcPr>
            <w:tcW w:w="3397" w:type="dxa"/>
            <w:shd w:val="clear" w:color="auto" w:fill="auto"/>
            <w:vAlign w:val="center"/>
          </w:tcPr>
          <w:p w14:paraId="6EB213EB" w14:textId="3C2E08C0" w:rsidR="00315792"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志賀町役場 まち整備課</w:t>
            </w:r>
          </w:p>
        </w:tc>
        <w:tc>
          <w:tcPr>
            <w:tcW w:w="2552" w:type="dxa"/>
            <w:shd w:val="clear" w:color="auto" w:fill="auto"/>
            <w:vAlign w:val="center"/>
          </w:tcPr>
          <w:p w14:paraId="40B305EC" w14:textId="45CDF646"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0767-32-9211</w:t>
            </w:r>
          </w:p>
        </w:tc>
        <w:tc>
          <w:tcPr>
            <w:tcW w:w="3131" w:type="dxa"/>
            <w:shd w:val="clear" w:color="auto" w:fill="auto"/>
            <w:vAlign w:val="center"/>
          </w:tcPr>
          <w:p w14:paraId="2EF709C6" w14:textId="0FFDB2C7" w:rsidR="00315792" w:rsidRPr="007E57CC" w:rsidRDefault="00315792" w:rsidP="00634F1D">
            <w:pPr>
              <w:rPr>
                <w:rFonts w:ascii="HG丸ｺﾞｼｯｸM-PRO" w:eastAsia="HG丸ｺﾞｼｯｸM-PRO" w:hAnsi="HG丸ｺﾞｼｯｸM-PRO"/>
                <w:sz w:val="22"/>
                <w:szCs w:val="22"/>
              </w:rPr>
            </w:pPr>
          </w:p>
        </w:tc>
      </w:tr>
      <w:tr w:rsidR="00315792" w:rsidRPr="007E57CC" w14:paraId="1BF4CE24" w14:textId="77777777" w:rsidTr="00315792">
        <w:tc>
          <w:tcPr>
            <w:tcW w:w="3397" w:type="dxa"/>
            <w:shd w:val="clear" w:color="auto" w:fill="auto"/>
            <w:vAlign w:val="center"/>
          </w:tcPr>
          <w:p w14:paraId="34D0553A" w14:textId="66BE9E67" w:rsidR="00315792"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宝達志水町役場 地域整備課</w:t>
            </w:r>
          </w:p>
        </w:tc>
        <w:tc>
          <w:tcPr>
            <w:tcW w:w="2552" w:type="dxa"/>
            <w:shd w:val="clear" w:color="auto" w:fill="auto"/>
            <w:vAlign w:val="center"/>
          </w:tcPr>
          <w:p w14:paraId="37626B89" w14:textId="4AA84099"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0767-29-8160</w:t>
            </w:r>
          </w:p>
        </w:tc>
        <w:tc>
          <w:tcPr>
            <w:tcW w:w="3131" w:type="dxa"/>
            <w:shd w:val="clear" w:color="auto" w:fill="auto"/>
            <w:vAlign w:val="center"/>
          </w:tcPr>
          <w:p w14:paraId="643D3A5C" w14:textId="77777777" w:rsidR="00315792" w:rsidRPr="007E57CC" w:rsidRDefault="00315792" w:rsidP="00634F1D">
            <w:pPr>
              <w:rPr>
                <w:rFonts w:ascii="HG丸ｺﾞｼｯｸM-PRO" w:eastAsia="HG丸ｺﾞｼｯｸM-PRO" w:hAnsi="HG丸ｺﾞｼｯｸM-PRO"/>
                <w:sz w:val="22"/>
                <w:szCs w:val="22"/>
              </w:rPr>
            </w:pPr>
          </w:p>
        </w:tc>
      </w:tr>
      <w:tr w:rsidR="00315792" w:rsidRPr="007E57CC" w14:paraId="0C3515DB" w14:textId="77777777" w:rsidTr="00315792">
        <w:tc>
          <w:tcPr>
            <w:tcW w:w="3397" w:type="dxa"/>
            <w:shd w:val="clear" w:color="auto" w:fill="auto"/>
            <w:vAlign w:val="center"/>
          </w:tcPr>
          <w:p w14:paraId="14228ED9" w14:textId="0C2D4102" w:rsidR="00315792"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中能登町役場 土木建設課</w:t>
            </w:r>
          </w:p>
        </w:tc>
        <w:tc>
          <w:tcPr>
            <w:tcW w:w="2552" w:type="dxa"/>
            <w:shd w:val="clear" w:color="auto" w:fill="auto"/>
            <w:vAlign w:val="center"/>
          </w:tcPr>
          <w:p w14:paraId="0CCEC672" w14:textId="1EAE16AF"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0767-72-3921</w:t>
            </w:r>
          </w:p>
        </w:tc>
        <w:tc>
          <w:tcPr>
            <w:tcW w:w="3131" w:type="dxa"/>
            <w:shd w:val="clear" w:color="auto" w:fill="auto"/>
            <w:vAlign w:val="center"/>
          </w:tcPr>
          <w:p w14:paraId="4F946D62" w14:textId="77777777" w:rsidR="00315792" w:rsidRPr="007E57CC" w:rsidRDefault="00315792" w:rsidP="00634F1D">
            <w:pPr>
              <w:rPr>
                <w:rFonts w:ascii="HG丸ｺﾞｼｯｸM-PRO" w:eastAsia="HG丸ｺﾞｼｯｸM-PRO" w:hAnsi="HG丸ｺﾞｼｯｸM-PRO"/>
                <w:sz w:val="22"/>
                <w:szCs w:val="22"/>
              </w:rPr>
            </w:pPr>
          </w:p>
        </w:tc>
      </w:tr>
      <w:tr w:rsidR="00315792" w:rsidRPr="007E57CC" w14:paraId="2BBBDA13" w14:textId="77777777" w:rsidTr="00315792">
        <w:tc>
          <w:tcPr>
            <w:tcW w:w="3397" w:type="dxa"/>
            <w:shd w:val="clear" w:color="auto" w:fill="auto"/>
            <w:vAlign w:val="center"/>
          </w:tcPr>
          <w:p w14:paraId="61ED13CF" w14:textId="2A5774BD" w:rsidR="00315792"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穴水町役場 地域整備課</w:t>
            </w:r>
          </w:p>
        </w:tc>
        <w:tc>
          <w:tcPr>
            <w:tcW w:w="2552" w:type="dxa"/>
            <w:shd w:val="clear" w:color="auto" w:fill="auto"/>
            <w:vAlign w:val="center"/>
          </w:tcPr>
          <w:p w14:paraId="5F1DD014" w14:textId="4C6938C7" w:rsidR="00315792"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0768-52-3680</w:t>
            </w:r>
          </w:p>
        </w:tc>
        <w:tc>
          <w:tcPr>
            <w:tcW w:w="3131" w:type="dxa"/>
            <w:shd w:val="clear" w:color="auto" w:fill="auto"/>
            <w:vAlign w:val="center"/>
          </w:tcPr>
          <w:p w14:paraId="15C46DFA" w14:textId="75A43FD1" w:rsidR="00315792" w:rsidRPr="007E57CC" w:rsidRDefault="00315792" w:rsidP="00634F1D">
            <w:pPr>
              <w:rPr>
                <w:rFonts w:ascii="HG丸ｺﾞｼｯｸM-PRO" w:eastAsia="HG丸ｺﾞｼｯｸM-PRO" w:hAnsi="HG丸ｺﾞｼｯｸM-PRO"/>
                <w:sz w:val="22"/>
                <w:szCs w:val="22"/>
              </w:rPr>
            </w:pPr>
          </w:p>
        </w:tc>
      </w:tr>
      <w:tr w:rsidR="00725F40" w:rsidRPr="007E57CC" w14:paraId="1167C591" w14:textId="77777777" w:rsidTr="00315792">
        <w:tc>
          <w:tcPr>
            <w:tcW w:w="3397" w:type="dxa"/>
            <w:shd w:val="clear" w:color="auto" w:fill="auto"/>
            <w:vAlign w:val="center"/>
          </w:tcPr>
          <w:p w14:paraId="0768E1BC" w14:textId="009BA1C6" w:rsidR="00725F40" w:rsidRPr="007E57CC" w:rsidRDefault="00725F40" w:rsidP="00634F1D">
            <w:pPr>
              <w:rPr>
                <w:rFonts w:ascii="HG丸ｺﾞｼｯｸM-PRO" w:eastAsia="HG丸ｺﾞｼｯｸM-PRO" w:hAnsi="HG丸ｺﾞｼｯｸM-PRO"/>
                <w:sz w:val="22"/>
                <w:szCs w:val="22"/>
              </w:rPr>
            </w:pPr>
            <w:r w:rsidRPr="00725F40">
              <w:rPr>
                <w:rFonts w:ascii="HG丸ｺﾞｼｯｸM-PRO" w:eastAsia="HG丸ｺﾞｼｯｸM-PRO" w:hAnsi="HG丸ｺﾞｼｯｸM-PRO" w:hint="eastAsia"/>
                <w:sz w:val="22"/>
                <w:szCs w:val="22"/>
              </w:rPr>
              <w:t>能登町役場 建設水道課</w:t>
            </w:r>
          </w:p>
        </w:tc>
        <w:tc>
          <w:tcPr>
            <w:tcW w:w="2552" w:type="dxa"/>
            <w:shd w:val="clear" w:color="auto" w:fill="auto"/>
            <w:vAlign w:val="center"/>
          </w:tcPr>
          <w:p w14:paraId="5DA893B4" w14:textId="34457D01" w:rsidR="00725F40" w:rsidRPr="007E57CC" w:rsidRDefault="00725F40" w:rsidP="00634F1D">
            <w:pPr>
              <w:ind w:rightChars="-51" w:right="-107"/>
              <w:jc w:val="center"/>
              <w:rPr>
                <w:rFonts w:ascii="HG丸ｺﾞｼｯｸM-PRO" w:eastAsia="HG丸ｺﾞｼｯｸM-PRO" w:hAnsi="HG丸ｺﾞｼｯｸM-PRO"/>
                <w:sz w:val="22"/>
                <w:szCs w:val="22"/>
              </w:rPr>
            </w:pPr>
            <w:r w:rsidRPr="00725F40">
              <w:rPr>
                <w:rFonts w:ascii="HG丸ｺﾞｼｯｸM-PRO" w:eastAsia="HG丸ｺﾞｼｯｸM-PRO" w:hAnsi="HG丸ｺﾞｼｯｸM-PRO"/>
                <w:sz w:val="22"/>
                <w:szCs w:val="22"/>
              </w:rPr>
              <w:t>0768-62-8523</w:t>
            </w:r>
          </w:p>
        </w:tc>
        <w:tc>
          <w:tcPr>
            <w:tcW w:w="3131" w:type="dxa"/>
            <w:shd w:val="clear" w:color="auto" w:fill="auto"/>
            <w:vAlign w:val="center"/>
          </w:tcPr>
          <w:p w14:paraId="27375940" w14:textId="77777777" w:rsidR="00725F40" w:rsidRPr="007E57CC" w:rsidRDefault="00725F40" w:rsidP="00634F1D">
            <w:pPr>
              <w:rPr>
                <w:rFonts w:ascii="HG丸ｺﾞｼｯｸM-PRO" w:eastAsia="HG丸ｺﾞｼｯｸM-PRO" w:hAnsi="HG丸ｺﾞｼｯｸM-PRO"/>
                <w:sz w:val="22"/>
                <w:szCs w:val="22"/>
              </w:rPr>
            </w:pPr>
          </w:p>
        </w:tc>
      </w:tr>
      <w:tr w:rsidR="00F02446" w:rsidRPr="007E57CC" w14:paraId="23DFC2C2" w14:textId="77777777" w:rsidTr="00315792">
        <w:tc>
          <w:tcPr>
            <w:tcW w:w="3397" w:type="dxa"/>
            <w:shd w:val="clear" w:color="auto" w:fill="auto"/>
            <w:vAlign w:val="center"/>
          </w:tcPr>
          <w:p w14:paraId="0663EEE7" w14:textId="77777777" w:rsidR="00F02446" w:rsidRDefault="00F02446" w:rsidP="00F024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県営住宅管理センター</w:t>
            </w:r>
          </w:p>
          <w:p w14:paraId="12633DB0" w14:textId="42D0D7CE" w:rsidR="00F02446" w:rsidRPr="00725F40" w:rsidRDefault="00F02446" w:rsidP="00F024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（平和町店）</w:t>
            </w:r>
          </w:p>
        </w:tc>
        <w:tc>
          <w:tcPr>
            <w:tcW w:w="2552" w:type="dxa"/>
            <w:shd w:val="clear" w:color="auto" w:fill="auto"/>
            <w:vAlign w:val="center"/>
          </w:tcPr>
          <w:p w14:paraId="04423BF8" w14:textId="60F3C30A" w:rsidR="00F02446" w:rsidRPr="00725F40" w:rsidRDefault="00F02446" w:rsidP="00F02446">
            <w:pPr>
              <w:ind w:rightChars="-51" w:right="-107"/>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076-241-5370</w:t>
            </w:r>
          </w:p>
        </w:tc>
        <w:tc>
          <w:tcPr>
            <w:tcW w:w="3131" w:type="dxa"/>
            <w:shd w:val="clear" w:color="auto" w:fill="auto"/>
            <w:vAlign w:val="center"/>
          </w:tcPr>
          <w:p w14:paraId="0BC11A09" w14:textId="77777777" w:rsidR="00F02446" w:rsidRDefault="00F02446" w:rsidP="00F024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９：００～１７：４５</w:t>
            </w:r>
          </w:p>
          <w:p w14:paraId="7C0340F4" w14:textId="21761E0B" w:rsidR="00F02446" w:rsidRPr="007E57CC" w:rsidRDefault="00F02446" w:rsidP="00F024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※問い合わせのみ</w:t>
            </w:r>
          </w:p>
        </w:tc>
      </w:tr>
    </w:tbl>
    <w:p w14:paraId="5270B4F2" w14:textId="21506B0A" w:rsidR="00C32F9A" w:rsidRDefault="00C32F9A" w:rsidP="00B242BB">
      <w:pPr>
        <w:rPr>
          <w:rFonts w:ascii="HG丸ｺﾞｼｯｸM-PRO" w:eastAsia="HG丸ｺﾞｼｯｸM-PRO" w:hAnsi="HG丸ｺﾞｼｯｸM-PRO"/>
        </w:rPr>
      </w:pPr>
    </w:p>
    <w:p w14:paraId="18542571" w14:textId="77777777" w:rsidR="009566F7" w:rsidRDefault="009566F7" w:rsidP="009566F7">
      <w:pPr>
        <w:jc w:val="left"/>
        <w:rPr>
          <w:rFonts w:ascii="ＭＳ ゴシック" w:eastAsia="ＭＳ ゴシック" w:hAnsi="ＭＳ ゴシック"/>
          <w:sz w:val="24"/>
        </w:rPr>
      </w:pPr>
    </w:p>
    <w:sectPr w:rsidR="009566F7" w:rsidSect="001527A9">
      <w:pgSz w:w="11906" w:h="16838"/>
      <w:pgMar w:top="624" w:right="1418" w:bottom="340" w:left="1418" w:header="28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6858" w14:textId="77777777" w:rsidR="00D67A17" w:rsidRDefault="00D67A17">
      <w:r>
        <w:separator/>
      </w:r>
    </w:p>
  </w:endnote>
  <w:endnote w:type="continuationSeparator" w:id="0">
    <w:p w14:paraId="75BB7C41" w14:textId="77777777" w:rsidR="00D67A17" w:rsidRDefault="00D6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FD48" w14:textId="77777777" w:rsidR="00D67A17" w:rsidRDefault="00D67A17">
      <w:r>
        <w:separator/>
      </w:r>
    </w:p>
  </w:footnote>
  <w:footnote w:type="continuationSeparator" w:id="0">
    <w:p w14:paraId="598714EF" w14:textId="77777777" w:rsidR="00D67A17" w:rsidRDefault="00D6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0"/>
    <w:multiLevelType w:val="hybridMultilevel"/>
    <w:tmpl w:val="BEF08242"/>
    <w:lvl w:ilvl="0" w:tplc="35B85DA4">
      <w:start w:val="5"/>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A2AF8"/>
    <w:multiLevelType w:val="hybridMultilevel"/>
    <w:tmpl w:val="C67C1348"/>
    <w:lvl w:ilvl="0" w:tplc="9C9EBF1A">
      <w:start w:val="5"/>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1831F5"/>
    <w:multiLevelType w:val="hybridMultilevel"/>
    <w:tmpl w:val="9140D258"/>
    <w:lvl w:ilvl="0" w:tplc="225EDB9C">
      <w:start w:val="7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F85315"/>
    <w:multiLevelType w:val="hybridMultilevel"/>
    <w:tmpl w:val="02946778"/>
    <w:lvl w:ilvl="0" w:tplc="4D3A1FF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56EB4"/>
    <w:multiLevelType w:val="hybridMultilevel"/>
    <w:tmpl w:val="AC84EB80"/>
    <w:lvl w:ilvl="0" w:tplc="70D4036C">
      <w:numFmt w:val="bullet"/>
      <w:lvlText w:val="・"/>
      <w:lvlJc w:val="left"/>
      <w:pPr>
        <w:ind w:left="36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F21F11"/>
    <w:multiLevelType w:val="hybridMultilevel"/>
    <w:tmpl w:val="EDE4DA0A"/>
    <w:lvl w:ilvl="0" w:tplc="5C2A13F4">
      <w:start w:val="5"/>
      <w:numFmt w:val="bullet"/>
      <w:lvlText w:val="◎"/>
      <w:lvlJc w:val="left"/>
      <w:pPr>
        <w:ind w:left="48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735253DC"/>
    <w:multiLevelType w:val="hybridMultilevel"/>
    <w:tmpl w:val="8F181C8C"/>
    <w:lvl w:ilvl="0" w:tplc="E66078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4891363">
    <w:abstractNumId w:val="1"/>
  </w:num>
  <w:num w:numId="2" w16cid:durableId="334109707">
    <w:abstractNumId w:val="5"/>
  </w:num>
  <w:num w:numId="3" w16cid:durableId="1791391258">
    <w:abstractNumId w:val="0"/>
  </w:num>
  <w:num w:numId="4" w16cid:durableId="1880706110">
    <w:abstractNumId w:val="4"/>
  </w:num>
  <w:num w:numId="5" w16cid:durableId="822165620">
    <w:abstractNumId w:val="6"/>
  </w:num>
  <w:num w:numId="6" w16cid:durableId="1724524166">
    <w:abstractNumId w:val="3"/>
  </w:num>
  <w:num w:numId="7" w16cid:durableId="147903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BB"/>
    <w:rsid w:val="00043B76"/>
    <w:rsid w:val="000479D6"/>
    <w:rsid w:val="00053ADC"/>
    <w:rsid w:val="00063831"/>
    <w:rsid w:val="000B3D85"/>
    <w:rsid w:val="000C41D3"/>
    <w:rsid w:val="000C61BB"/>
    <w:rsid w:val="00120C19"/>
    <w:rsid w:val="0012196A"/>
    <w:rsid w:val="001518D5"/>
    <w:rsid w:val="001527A9"/>
    <w:rsid w:val="00154FE2"/>
    <w:rsid w:val="00166B43"/>
    <w:rsid w:val="00175AF9"/>
    <w:rsid w:val="0018124C"/>
    <w:rsid w:val="001B58C8"/>
    <w:rsid w:val="001D10B4"/>
    <w:rsid w:val="001D21FB"/>
    <w:rsid w:val="001F68E7"/>
    <w:rsid w:val="002053D3"/>
    <w:rsid w:val="00252A63"/>
    <w:rsid w:val="002553DB"/>
    <w:rsid w:val="00264407"/>
    <w:rsid w:val="00270E7E"/>
    <w:rsid w:val="002D12A9"/>
    <w:rsid w:val="002F31CC"/>
    <w:rsid w:val="003151E5"/>
    <w:rsid w:val="00315792"/>
    <w:rsid w:val="00336F29"/>
    <w:rsid w:val="00356CAE"/>
    <w:rsid w:val="00385F93"/>
    <w:rsid w:val="00390435"/>
    <w:rsid w:val="003A2B97"/>
    <w:rsid w:val="003B25DA"/>
    <w:rsid w:val="003C5E3F"/>
    <w:rsid w:val="003C7D5E"/>
    <w:rsid w:val="003E559E"/>
    <w:rsid w:val="003E61F1"/>
    <w:rsid w:val="00404CEF"/>
    <w:rsid w:val="00415D0B"/>
    <w:rsid w:val="00416AB0"/>
    <w:rsid w:val="00442020"/>
    <w:rsid w:val="004501FF"/>
    <w:rsid w:val="0045685A"/>
    <w:rsid w:val="004713E6"/>
    <w:rsid w:val="004850C7"/>
    <w:rsid w:val="00485398"/>
    <w:rsid w:val="004B339C"/>
    <w:rsid w:val="004F0A0C"/>
    <w:rsid w:val="005157D6"/>
    <w:rsid w:val="00546889"/>
    <w:rsid w:val="005677E2"/>
    <w:rsid w:val="0057488D"/>
    <w:rsid w:val="005843BB"/>
    <w:rsid w:val="005B3FF0"/>
    <w:rsid w:val="0060648F"/>
    <w:rsid w:val="006411D0"/>
    <w:rsid w:val="00662050"/>
    <w:rsid w:val="006817AD"/>
    <w:rsid w:val="00694E1C"/>
    <w:rsid w:val="006B7AF1"/>
    <w:rsid w:val="006E7DBF"/>
    <w:rsid w:val="006F0056"/>
    <w:rsid w:val="006F3266"/>
    <w:rsid w:val="00723676"/>
    <w:rsid w:val="00725F40"/>
    <w:rsid w:val="00733BA5"/>
    <w:rsid w:val="007668D2"/>
    <w:rsid w:val="00781B42"/>
    <w:rsid w:val="007968D0"/>
    <w:rsid w:val="007B0C7E"/>
    <w:rsid w:val="007C6A62"/>
    <w:rsid w:val="007C6C4C"/>
    <w:rsid w:val="007E57CC"/>
    <w:rsid w:val="00827927"/>
    <w:rsid w:val="008431EE"/>
    <w:rsid w:val="00850273"/>
    <w:rsid w:val="0085128C"/>
    <w:rsid w:val="008555E8"/>
    <w:rsid w:val="00866EAC"/>
    <w:rsid w:val="00881DA7"/>
    <w:rsid w:val="008B4C07"/>
    <w:rsid w:val="008C3D3D"/>
    <w:rsid w:val="009170D0"/>
    <w:rsid w:val="00932C4D"/>
    <w:rsid w:val="00937C71"/>
    <w:rsid w:val="009417D2"/>
    <w:rsid w:val="009566F7"/>
    <w:rsid w:val="00995716"/>
    <w:rsid w:val="009B6CE4"/>
    <w:rsid w:val="00A0214B"/>
    <w:rsid w:val="00A42FD0"/>
    <w:rsid w:val="00A748B2"/>
    <w:rsid w:val="00A900ED"/>
    <w:rsid w:val="00A938C9"/>
    <w:rsid w:val="00AA5A8E"/>
    <w:rsid w:val="00AC6DCC"/>
    <w:rsid w:val="00AD5670"/>
    <w:rsid w:val="00AF7406"/>
    <w:rsid w:val="00B15C09"/>
    <w:rsid w:val="00B242BB"/>
    <w:rsid w:val="00B5085D"/>
    <w:rsid w:val="00B640AF"/>
    <w:rsid w:val="00B923B4"/>
    <w:rsid w:val="00BA1ABB"/>
    <w:rsid w:val="00BE070E"/>
    <w:rsid w:val="00BE3F9D"/>
    <w:rsid w:val="00C32F9A"/>
    <w:rsid w:val="00C40364"/>
    <w:rsid w:val="00C70ABE"/>
    <w:rsid w:val="00C84870"/>
    <w:rsid w:val="00CC07D5"/>
    <w:rsid w:val="00CC74E8"/>
    <w:rsid w:val="00CF27B2"/>
    <w:rsid w:val="00D3137D"/>
    <w:rsid w:val="00D61DB0"/>
    <w:rsid w:val="00D67A17"/>
    <w:rsid w:val="00D930C1"/>
    <w:rsid w:val="00DB115A"/>
    <w:rsid w:val="00DC767E"/>
    <w:rsid w:val="00DE130D"/>
    <w:rsid w:val="00E12FE8"/>
    <w:rsid w:val="00E169B6"/>
    <w:rsid w:val="00E20BDF"/>
    <w:rsid w:val="00E26BCF"/>
    <w:rsid w:val="00E44D59"/>
    <w:rsid w:val="00E71278"/>
    <w:rsid w:val="00EB0DA4"/>
    <w:rsid w:val="00F02446"/>
    <w:rsid w:val="00F0455D"/>
    <w:rsid w:val="00F05D32"/>
    <w:rsid w:val="00F06680"/>
    <w:rsid w:val="00F24D7A"/>
    <w:rsid w:val="00F50F9D"/>
    <w:rsid w:val="00F867CD"/>
    <w:rsid w:val="00F9190D"/>
    <w:rsid w:val="00FB561B"/>
    <w:rsid w:val="00FC74B0"/>
    <w:rsid w:val="00FD533C"/>
    <w:rsid w:val="00FE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884A4"/>
  <w15:chartTrackingRefBased/>
  <w15:docId w15:val="{0ECBF79E-6ABB-488A-AF0C-38D32E88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B242BB"/>
  </w:style>
  <w:style w:type="character" w:customStyle="1" w:styleId="a9">
    <w:name w:val="日付 (文字)"/>
    <w:basedOn w:val="a0"/>
    <w:link w:val="a8"/>
    <w:uiPriority w:val="99"/>
    <w:semiHidden/>
    <w:rsid w:val="00B242BB"/>
  </w:style>
  <w:style w:type="table" w:styleId="aa">
    <w:name w:val="Table Grid"/>
    <w:basedOn w:val="a1"/>
    <w:uiPriority w:val="39"/>
    <w:rsid w:val="00B2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566F7"/>
    <w:pPr>
      <w:ind w:leftChars="400" w:left="840"/>
    </w:pPr>
  </w:style>
  <w:style w:type="paragraph" w:styleId="ac">
    <w:name w:val="Balloon Text"/>
    <w:basedOn w:val="a"/>
    <w:link w:val="ad"/>
    <w:uiPriority w:val="99"/>
    <w:semiHidden/>
    <w:unhideWhenUsed/>
    <w:rsid w:val="00D930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30C1"/>
    <w:rPr>
      <w:rFonts w:asciiTheme="majorHAnsi" w:eastAsiaTheme="majorEastAsia" w:hAnsiTheme="majorHAnsi" w:cstheme="majorBidi"/>
      <w:sz w:val="18"/>
      <w:szCs w:val="18"/>
    </w:rPr>
  </w:style>
  <w:style w:type="paragraph" w:styleId="ae">
    <w:name w:val="Body Text"/>
    <w:basedOn w:val="a"/>
    <w:link w:val="af"/>
    <w:uiPriority w:val="1"/>
    <w:qFormat/>
    <w:rsid w:val="00CF27B2"/>
    <w:pPr>
      <w:autoSpaceDE w:val="0"/>
      <w:autoSpaceDN w:val="0"/>
      <w:jc w:val="left"/>
    </w:pPr>
    <w:rPr>
      <w:rFonts w:ascii="HG丸ｺﾞｼｯｸM-PRO" w:eastAsia="HG丸ｺﾞｼｯｸM-PRO" w:hAnsi="HG丸ｺﾞｼｯｸM-PRO" w:cs="HG丸ｺﾞｼｯｸM-PRO"/>
      <w:kern w:val="0"/>
      <w:szCs w:val="21"/>
      <w:lang w:eastAsia="en-US"/>
    </w:rPr>
  </w:style>
  <w:style w:type="character" w:customStyle="1" w:styleId="af">
    <w:name w:val="本文 (文字)"/>
    <w:basedOn w:val="a0"/>
    <w:link w:val="ae"/>
    <w:uiPriority w:val="1"/>
    <w:rsid w:val="00CF27B2"/>
    <w:rPr>
      <w:rFonts w:ascii="HG丸ｺﾞｼｯｸM-PRO" w:eastAsia="HG丸ｺﾞｼｯｸM-PRO" w:hAnsi="HG丸ｺﾞｼｯｸM-PRO" w:cs="HG丸ｺﾞｼｯｸM-PRO"/>
      <w:kern w:val="0"/>
      <w:szCs w:val="21"/>
      <w:lang w:eastAsia="en-US"/>
    </w:rPr>
  </w:style>
  <w:style w:type="character" w:styleId="af0">
    <w:name w:val="Hyperlink"/>
    <w:basedOn w:val="a0"/>
    <w:uiPriority w:val="99"/>
    <w:unhideWhenUsed/>
    <w:rsid w:val="001527A9"/>
    <w:rPr>
      <w:color w:val="0000FF"/>
      <w:u w:val="single"/>
    </w:rPr>
  </w:style>
  <w:style w:type="character" w:styleId="af1">
    <w:name w:val="Unresolved Mention"/>
    <w:basedOn w:val="a0"/>
    <w:uiPriority w:val="99"/>
    <w:semiHidden/>
    <w:unhideWhenUsed/>
    <w:rsid w:val="00152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中部地方整備局</dc:creator>
  <cp:keywords/>
  <dc:description/>
  <cp:lastModifiedBy>HW56136</cp:lastModifiedBy>
  <cp:revision>69</cp:revision>
  <cp:lastPrinted>2024-01-10T08:23:00Z</cp:lastPrinted>
  <dcterms:created xsi:type="dcterms:W3CDTF">2022-08-10T04:26:00Z</dcterms:created>
  <dcterms:modified xsi:type="dcterms:W3CDTF">2024-01-10T08:32:00Z</dcterms:modified>
</cp:coreProperties>
</file>